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800"/>
      </w:pPr>
    </w:p>
    <w:p>
      <w:pPr>
        <w:spacing w:after="80"/>
        <w:jc w:val="center"/>
      </w:pPr>
      <w:r>
        <w:rPr>
          <w:rFonts w:ascii="Calibri" w:cs="Calibri" w:eastAsia="Calibri" w:hAnsi="Calibri"/>
          <w:b/>
          <w:bCs/>
          <w:color w:val="0F172A"/>
          <w:sz w:val="36"/>
          <w:szCs w:val="36"/>
        </w:rPr>
        <w:t xml:space="preserve">CONTRATO DE ARRENDAMIENTO</w:t>
      </w:r>
    </w:p>
    <w:p>
      <w:pPr>
        <w:spacing w:after="40"/>
        <w:jc w:val="center"/>
      </w:pPr>
      <w:r>
        <w:rPr>
          <w:rFonts w:ascii="Calibri" w:cs="Calibri" w:eastAsia="Calibri" w:hAnsi="Calibri"/>
          <w:b/>
          <w:bCs/>
          <w:color w:val="0F172A"/>
          <w:sz w:val="36"/>
          <w:szCs w:val="36"/>
        </w:rPr>
        <w:t xml:space="preserve">DE VIVIENDA URBANA</w:t>
      </w:r>
    </w:p>
    <w:p>
      <w:pPr>
        <w:pBdr>
          <w:bottom w:val="single" w:color="3B55E6" w:sz="3" w:space="16"/>
        </w:pBdr>
        <w:spacing w:after="200"/>
        <w:jc w:val="center"/>
      </w:pPr>
      <w:r>
        <w:rPr>
          <w:rFonts w:ascii="Calibri" w:cs="Calibri" w:eastAsia="Calibri" w:hAnsi="Calibri"/>
          <w:color w:val="64748B"/>
          <w:sz w:val="20"/>
          <w:szCs w:val="20"/>
        </w:rPr>
        <w:t xml:space="preserve">Ley 820 de 2003 · Uso residencial · República de Colombia</w:t>
      </w:r>
    </w:p>
    <w:p>
      <w:pPr>
        <w:spacing w:before="300"/>
      </w:pPr>
    </w:p>
    <w:p>
      <w:pPr>
        <w:pStyle w:val="Heading1"/>
        <w:spacing w:after="120" w:before="400"/>
      </w:pPr>
      <w:r>
        <w:rPr>
          <w:rFonts w:ascii="Calibri" w:cs="Calibri" w:eastAsia="Calibri" w:hAnsi="Calibri"/>
          <w:b/>
          <w:bCs/>
          <w:color w:val="0F172A"/>
          <w:sz w:val="28"/>
          <w:szCs w:val="28"/>
        </w:rPr>
        <w:t xml:space="preserve">I. IDENTIFICACIÓN DE LAS PARTES</w:t>
      </w:r>
    </w:p>
    <w:p>
      <w:pPr>
        <w:spacing w:after="80" w:before="240"/>
      </w:pPr>
      <w:r>
        <w:rPr>
          <w:rFonts w:ascii="Calibri" w:cs="Calibri" w:eastAsia="Calibri" w:hAnsi="Calibri"/>
          <w:b/>
          <w:bCs/>
          <w:color w:val="3B55E6"/>
          <w:sz w:val="20"/>
          <w:szCs w:val="20"/>
        </w:rPr>
        <w:t xml:space="preserve">ARRENDADOR</w:t>
      </w:r>
    </w:p>
    <w:p>
      <w:pPr>
        <w:spacing w:after="60"/>
      </w:pPr>
      <w:r>
        <w:rPr>
          <w:rFonts w:ascii="Calibri" w:cs="Calibri" w:eastAsia="Calibri" w:hAnsi="Calibri"/>
          <w:b/>
          <w:bCs/>
          <w:color w:val="0F172A"/>
          <w:sz w:val="20"/>
          <w:szCs w:val="20"/>
        </w:rPr>
        <w:t xml:space="preserve">Nombre completo o razón social: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Cédula de ciudadanía / NIT: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Dirección de domicilio: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Ciudad y departamento: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Teléfono fijo / celular: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Correo electrónico: </w:t>
      </w:r>
      <w:r>
        <w:rPr>
          <w:rFonts w:ascii="Calibri" w:cs="Calibri" w:eastAsia="Calibri" w:hAnsi="Calibri"/>
          <w:color w:val="64748B"/>
          <w:sz w:val="20"/>
          <w:szCs w:val="20"/>
        </w:rPr>
        <w:t xml:space="preserve">________________________________________</w:t>
      </w:r>
    </w:p>
    <w:p>
      <w:pPr>
        <w:spacing w:after="40"/>
      </w:pPr>
    </w:p>
    <w:p>
      <w:pPr>
        <w:spacing w:after="80" w:before="240"/>
      </w:pPr>
      <w:r>
        <w:rPr>
          <w:rFonts w:ascii="Calibri" w:cs="Calibri" w:eastAsia="Calibri" w:hAnsi="Calibri"/>
          <w:b/>
          <w:bCs/>
          <w:color w:val="3B55E6"/>
          <w:sz w:val="20"/>
          <w:szCs w:val="20"/>
        </w:rPr>
        <w:t xml:space="preserve">ARRENDATARIO</w:t>
      </w:r>
    </w:p>
    <w:p>
      <w:pPr>
        <w:spacing w:after="60"/>
      </w:pPr>
      <w:r>
        <w:rPr>
          <w:rFonts w:ascii="Calibri" w:cs="Calibri" w:eastAsia="Calibri" w:hAnsi="Calibri"/>
          <w:b/>
          <w:bCs/>
          <w:color w:val="0F172A"/>
          <w:sz w:val="20"/>
          <w:szCs w:val="20"/>
        </w:rPr>
        <w:t xml:space="preserve">Nombre completo: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Cédula de ciudadanía: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Dirección actual (anterior al arriendo):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Ciudad y departamento: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Teléfono fijo / celular: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Correo electrónico: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Ocupación / actividad económica: </w:t>
      </w:r>
      <w:r>
        <w:rPr>
          <w:rFonts w:ascii="Calibri" w:cs="Calibri" w:eastAsia="Calibri" w:hAnsi="Calibri"/>
          <w:color w:val="64748B"/>
          <w:sz w:val="20"/>
          <w:szCs w:val="20"/>
        </w:rPr>
        <w:t xml:space="preserve">________________________________________</w:t>
      </w:r>
    </w:p>
    <w:p>
      <w:pPr>
        <w:spacing w:after="40"/>
      </w:pPr>
    </w:p>
    <w:p>
      <w:pPr>
        <w:spacing w:after="80" w:before="240"/>
      </w:pPr>
      <w:r>
        <w:rPr>
          <w:rFonts w:ascii="Calibri" w:cs="Calibri" w:eastAsia="Calibri" w:hAnsi="Calibri"/>
          <w:b/>
          <w:bCs/>
          <w:color w:val="3B55E6"/>
          <w:sz w:val="20"/>
          <w:szCs w:val="20"/>
        </w:rPr>
        <w:t xml:space="preserve">CODEUDOR SOLIDARIO (si aplica)</w:t>
      </w:r>
    </w:p>
    <w:p>
      <w:pPr>
        <w:spacing w:after="60"/>
      </w:pPr>
      <w:r>
        <w:rPr>
          <w:rFonts w:ascii="Calibri" w:cs="Calibri" w:eastAsia="Calibri" w:hAnsi="Calibri"/>
          <w:b/>
          <w:bCs/>
          <w:color w:val="0F172A"/>
          <w:sz w:val="20"/>
          <w:szCs w:val="20"/>
        </w:rPr>
        <w:t xml:space="preserve">Nombre completo: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Cédula de ciudadanía: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Dirección de domicilio: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Ciudad y departamento: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Teléfono fijo / celular: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Correo electrónico: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Relación con el arrendatario: </w:t>
      </w:r>
      <w:r>
        <w:rPr>
          <w:rFonts w:ascii="Calibri" w:cs="Calibri" w:eastAsia="Calibri" w:hAnsi="Calibri"/>
          <w:color w:val="64748B"/>
          <w:sz w:val="20"/>
          <w:szCs w:val="20"/>
        </w:rPr>
        <w:t xml:space="preserve">________________________________________</w:t>
      </w:r>
    </w:p>
    <w:p>
      <w:pPr>
        <w:spacing w:after="40"/>
      </w:pPr>
    </w:p>
    <w:p>
      <w:pPr>
        <w:spacing w:after="100"/>
      </w:pPr>
      <w:r>
        <w:rPr>
          <w:rFonts w:ascii="Calibri" w:cs="Calibri" w:eastAsia="Calibri" w:hAnsi="Calibri"/>
          <w:color w:val="334155"/>
          <w:sz w:val="20"/>
          <w:szCs w:val="20"/>
        </w:rPr>
        <w:t xml:space="preserve">Las partes antes identificadas, actuando en nombre propio y de manera libre y voluntaria, han convenido celebrar el presente CONTRATO DE ARRENDAMIENTO DE VIVIENDA URBANA, el cual se regirá por las normas del Código Civil colombiano, la Ley 820 de 2003 y sus disposiciones reglamentarias, bajo las siguientes cláusulas:</w:t>
      </w:r>
    </w:p>
    <w:p>
      <w:pPr>
        <w:pStyle w:val="Heading1"/>
        <w:spacing w:after="120" w:before="400"/>
      </w:pPr>
      <w:r>
        <w:rPr>
          <w:rFonts w:ascii="Calibri" w:cs="Calibri" w:eastAsia="Calibri" w:hAnsi="Calibri"/>
          <w:b/>
          <w:bCs/>
          <w:color w:val="0F172A"/>
          <w:sz w:val="28"/>
          <w:szCs w:val="28"/>
        </w:rPr>
        <w:t xml:space="preserve">II. CLÁUSULAS DEL CONTRATO</w:t>
      </w:r>
    </w:p>
    <w:p>
      <w:pPr>
        <w:pBdr>
          <w:bottom w:val="single" w:color="CBD5E1" w:sz="1" w:space="4"/>
        </w:pBdr>
        <w:spacing w:after="100" w:before="320"/>
      </w:pPr>
      <w:r>
        <w:rPr>
          <w:rFonts w:ascii="Calibri" w:cs="Calibri" w:eastAsia="Calibri" w:hAnsi="Calibri"/>
          <w:b/>
          <w:bCs/>
          <w:color w:val="3B55E6"/>
          <w:sz w:val="21"/>
          <w:szCs w:val="21"/>
        </w:rPr>
        <w:t xml:space="preserve">CLÁUSULA 1ª — </w:t>
      </w:r>
      <w:r>
        <w:rPr>
          <w:rFonts w:ascii="Calibri" w:cs="Calibri" w:eastAsia="Calibri" w:hAnsi="Calibri"/>
          <w:b/>
          <w:bCs/>
          <w:color w:val="0F172A"/>
          <w:sz w:val="21"/>
          <w:szCs w:val="21"/>
        </w:rPr>
        <w:t xml:space="preserve">IDENTIFICACIÓN DEL INMUEBLE</w:t>
      </w:r>
    </w:p>
    <w:p>
      <w:pPr>
        <w:spacing w:after="100"/>
      </w:pPr>
      <w:r>
        <w:rPr>
          <w:rFonts w:ascii="Calibri" w:cs="Calibri" w:eastAsia="Calibri" w:hAnsi="Calibri"/>
          <w:color w:val="334155"/>
          <w:sz w:val="20"/>
          <w:szCs w:val="20"/>
        </w:rPr>
        <w:t xml:space="preserve">El ARRENDADOR entrega en arrendamiento al ARRENDATARIO el inmueble residencial con las siguientes características:</w:t>
      </w:r>
    </w:p>
    <w:p>
      <w:pPr>
        <w:spacing w:after="60"/>
      </w:pPr>
      <w:r>
        <w:rPr>
          <w:rFonts w:ascii="Calibri" w:cs="Calibri" w:eastAsia="Calibri" w:hAnsi="Calibri"/>
          <w:b/>
          <w:bCs/>
          <w:color w:val="0F172A"/>
          <w:sz w:val="20"/>
          <w:szCs w:val="20"/>
        </w:rPr>
        <w:t xml:space="preserve">Dirección exacta: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Barrio / Urbanización / Conjunto: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Ciudad / Municipio: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Departamento: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Estrato socioeconómico: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Piso / Torre / Bloque / Interior (si aplica):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Matrícula inmobiliaria (opcional):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Área aproximada (m²):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Número de habitaciones: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Número de baños: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Garaje / parqueadero (Sí / No — ubicación):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Depósito o cuarto útil (Sí / No):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Descripción adicional del inmueble: </w:t>
      </w:r>
      <w:r>
        <w:rPr>
          <w:rFonts w:ascii="Calibri" w:cs="Calibri" w:eastAsia="Calibri" w:hAnsi="Calibri"/>
          <w:color w:val="64748B"/>
          <w:sz w:val="20"/>
          <w:szCs w:val="20"/>
        </w:rPr>
        <w:t xml:space="preserve">________________________________________</w:t>
      </w:r>
    </w:p>
    <w:p>
      <w:pPr>
        <w:shd w:color="EEF2FF" w:val="solid"/>
        <w:spacing w:after="120" w:before="120"/>
        <w:ind w:left="200" w:right="200"/>
      </w:pPr>
      <w:r>
        <w:rPr>
          <w:rFonts w:ascii="Calibri" w:cs="Calibri" w:eastAsia="Calibri" w:hAnsi="Calibri"/>
          <w:sz w:val="18"/>
          <w:szCs w:val="18"/>
        </w:rPr>
        <w:t xml:space="preserve">⚖ </w:t>
      </w:r>
      <w:r>
        <w:rPr>
          <w:rFonts w:ascii="Calibri" w:cs="Calibri" w:eastAsia="Calibri" w:hAnsi="Calibri"/>
          <w:i/>
          <w:iCs/>
          <w:color w:val="475569"/>
          <w:sz w:val="18"/>
          <w:szCs w:val="18"/>
        </w:rPr>
        <w:t xml:space="preserve">El inmueble debe entregarse en las condiciones descritas en el Acta de Entrega e Inventario (Anexo A), la cual hace parte integral de este contrato.</w:t>
      </w:r>
    </w:p>
    <w:p>
      <w:pPr>
        <w:pBdr>
          <w:bottom w:val="single" w:color="CBD5E1" w:sz="1" w:space="4"/>
        </w:pBdr>
        <w:spacing w:after="100" w:before="320"/>
      </w:pPr>
      <w:r>
        <w:rPr>
          <w:rFonts w:ascii="Calibri" w:cs="Calibri" w:eastAsia="Calibri" w:hAnsi="Calibri"/>
          <w:b/>
          <w:bCs/>
          <w:color w:val="3B55E6"/>
          <w:sz w:val="21"/>
          <w:szCs w:val="21"/>
        </w:rPr>
        <w:t xml:space="preserve">CLÁUSULA 2ª — </w:t>
      </w:r>
      <w:r>
        <w:rPr>
          <w:rFonts w:ascii="Calibri" w:cs="Calibri" w:eastAsia="Calibri" w:hAnsi="Calibri"/>
          <w:b/>
          <w:bCs/>
          <w:color w:val="0F172A"/>
          <w:sz w:val="21"/>
          <w:szCs w:val="21"/>
        </w:rPr>
        <w:t xml:space="preserve">DESTINACIÓN DEL INMUEBLE</w:t>
      </w:r>
    </w:p>
    <w:p>
      <w:pPr>
        <w:spacing w:after="100"/>
      </w:pPr>
      <w:r>
        <w:rPr>
          <w:rFonts w:ascii="Calibri" w:cs="Calibri" w:eastAsia="Calibri" w:hAnsi="Calibri"/>
          <w:color w:val="334155"/>
          <w:sz w:val="20"/>
          <w:szCs w:val="20"/>
        </w:rPr>
        <w:t xml:space="preserve">El inmueble se destinará exclusiva y únicamente para uso RESIDENCIAL del ARRENDATARIO y su núcleo familiar. Queda expresamente prohibido:</w:t>
      </w:r>
    </w:p>
    <w:p>
      <w:pPr>
        <w:pStyle w:val="ListParagraph"/>
        <w:numPr>
          <w:ilvl w:val="0"/>
          <w:numId w:val="1"/>
        </w:numPr>
        <w:spacing w:after="60"/>
      </w:pPr>
      <w:r>
        <w:rPr>
          <w:rFonts w:ascii="Calibri" w:cs="Calibri" w:eastAsia="Calibri" w:hAnsi="Calibri"/>
          <w:color w:val="334155"/>
          <w:sz w:val="20"/>
          <w:szCs w:val="20"/>
        </w:rPr>
        <w:t xml:space="preserve">Destinarlo a actividades comerciales, industriales o de hospedaje colectivo.</w:t>
      </w:r>
    </w:p>
    <w:p>
      <w:pPr>
        <w:pStyle w:val="ListParagraph"/>
        <w:numPr>
          <w:ilvl w:val="0"/>
          <w:numId w:val="1"/>
        </w:numPr>
        <w:spacing w:after="60"/>
      </w:pPr>
      <w:r>
        <w:rPr>
          <w:rFonts w:ascii="Calibri" w:cs="Calibri" w:eastAsia="Calibri" w:hAnsi="Calibri"/>
          <w:color w:val="334155"/>
          <w:sz w:val="20"/>
          <w:szCs w:val="20"/>
        </w:rPr>
        <w:t xml:space="preserve">Utilizarlo para actividades contrarias a la ley, la moral o las buenas costumbres.</w:t>
      </w:r>
    </w:p>
    <w:p>
      <w:pPr>
        <w:pStyle w:val="ListParagraph"/>
        <w:numPr>
          <w:ilvl w:val="0"/>
          <w:numId w:val="1"/>
        </w:numPr>
        <w:spacing w:after="60"/>
      </w:pPr>
      <w:r>
        <w:rPr>
          <w:rFonts w:ascii="Calibri" w:cs="Calibri" w:eastAsia="Calibri" w:hAnsi="Calibri"/>
          <w:color w:val="334155"/>
          <w:sz w:val="20"/>
          <w:szCs w:val="20"/>
        </w:rPr>
        <w:t xml:space="preserve">Contravenir las normas del reglamento de propiedad horizontal o de convivencia del edificio, conjunto o urbanización.</w:t>
      </w:r>
    </w:p>
    <w:p>
      <w:pPr>
        <w:pStyle w:val="ListParagraph"/>
        <w:numPr>
          <w:ilvl w:val="0"/>
          <w:numId w:val="1"/>
        </w:numPr>
        <w:spacing w:after="60"/>
      </w:pPr>
      <w:r>
        <w:rPr>
          <w:rFonts w:ascii="Calibri" w:cs="Calibri" w:eastAsia="Calibri" w:hAnsi="Calibri"/>
          <w:color w:val="334155"/>
          <w:sz w:val="20"/>
          <w:szCs w:val="20"/>
        </w:rPr>
        <w:t xml:space="preserve">Realizar actividades que perturben la tranquilidad de los vecinos o que generen riesgos de seguridad.</w:t>
      </w:r>
    </w:p>
    <w:p>
      <w:pPr>
        <w:pBdr>
          <w:bottom w:val="single" w:color="CBD5E1" w:sz="1" w:space="4"/>
        </w:pBdr>
        <w:spacing w:after="100" w:before="320"/>
      </w:pPr>
      <w:r>
        <w:rPr>
          <w:rFonts w:ascii="Calibri" w:cs="Calibri" w:eastAsia="Calibri" w:hAnsi="Calibri"/>
          <w:b/>
          <w:bCs/>
          <w:color w:val="3B55E6"/>
          <w:sz w:val="21"/>
          <w:szCs w:val="21"/>
        </w:rPr>
        <w:t xml:space="preserve">CLÁUSULA 3ª — </w:t>
      </w:r>
      <w:r>
        <w:rPr>
          <w:rFonts w:ascii="Calibri" w:cs="Calibri" w:eastAsia="Calibri" w:hAnsi="Calibri"/>
          <w:b/>
          <w:bCs/>
          <w:color w:val="0F172A"/>
          <w:sz w:val="21"/>
          <w:szCs w:val="21"/>
        </w:rPr>
        <w:t xml:space="preserve">VIGENCIA DEL CONTRATO</w:t>
      </w:r>
    </w:p>
    <w:p>
      <w:pPr>
        <w:spacing w:after="100"/>
      </w:pPr>
      <w:r>
        <w:rPr>
          <w:rFonts w:ascii="Calibri" w:cs="Calibri" w:eastAsia="Calibri" w:hAnsi="Calibri"/>
          <w:color w:val="334155"/>
          <w:sz w:val="20"/>
          <w:szCs w:val="20"/>
        </w:rPr>
        <w:t xml:space="preserve">El contrato tendrá una vigencia de </w:t>
      </w:r>
      <w:r>
        <w:rPr>
          <w:rFonts w:ascii="Calibri" w:cs="Calibri" w:eastAsia="Calibri" w:hAnsi="Calibri"/>
          <w:color w:val="64748B"/>
          <w:sz w:val="20"/>
          <w:szCs w:val="20"/>
        </w:rPr>
        <w:t xml:space="preserve">____________</w:t>
      </w:r>
      <w:r>
        <w:rPr>
          <w:rFonts w:ascii="Calibri" w:cs="Calibri" w:eastAsia="Calibri" w:hAnsi="Calibri"/>
          <w:color w:val="334155"/>
          <w:sz w:val="20"/>
          <w:szCs w:val="20"/>
        </w:rPr>
        <w:t xml:space="preserve"> meses, contados desde el </w:t>
      </w:r>
      <w:r>
        <w:rPr>
          <w:rFonts w:ascii="Calibri" w:cs="Calibri" w:eastAsia="Calibri" w:hAnsi="Calibri"/>
          <w:color w:val="64748B"/>
          <w:sz w:val="20"/>
          <w:szCs w:val="20"/>
        </w:rPr>
        <w:t xml:space="preserve">____________</w:t>
      </w:r>
      <w:r>
        <w:rPr>
          <w:rFonts w:ascii="Calibri" w:cs="Calibri" w:eastAsia="Calibri" w:hAnsi="Calibri"/>
          <w:color w:val="334155"/>
          <w:sz w:val="20"/>
          <w:szCs w:val="20"/>
        </w:rPr>
        <w:t xml:space="preserve"> hasta el </w:t>
      </w:r>
      <w:r>
        <w:rPr>
          <w:rFonts w:ascii="Calibri" w:cs="Calibri" w:eastAsia="Calibri" w:hAnsi="Calibri"/>
          <w:color w:val="64748B"/>
          <w:sz w:val="20"/>
          <w:szCs w:val="20"/>
        </w:rPr>
        <w:t xml:space="preserve">____________</w:t>
      </w:r>
      <w:r>
        <w:rPr>
          <w:rFonts w:ascii="Calibri" w:cs="Calibri" w:eastAsia="Calibri" w:hAnsi="Calibri"/>
          <w:color w:val="334155"/>
          <w:sz w:val="20"/>
          <w:szCs w:val="20"/>
        </w:rPr>
        <w:t xml:space="preserve">.</w:t>
      </w:r>
    </w:p>
    <w:p>
      <w:pPr>
        <w:spacing w:after="40"/>
      </w:pPr>
    </w:p>
    <w:p>
      <w:pPr>
        <w:spacing w:after="100"/>
      </w:pPr>
      <w:r>
        <w:rPr>
          <w:rFonts w:ascii="Calibri" w:cs="Calibri" w:eastAsia="Calibri" w:hAnsi="Calibri"/>
          <w:color w:val="334155"/>
          <w:sz w:val="20"/>
          <w:szCs w:val="20"/>
        </w:rPr>
        <w:t xml:space="preserve">PARÁGRAFO PRIMERO — PRÓRROGA AUTOMÁTICA: Al vencimiento del término pactado, si ninguna de las partes manifiesta por escrito su intención de no renovarlo con al menos tres (3) meses de antelación al vencimiento, el contrato se entenderá prorrogado automáticamente por un período igual al inicialmente pactado, en las mismas condiciones, salvo el reajuste del canon según la Cláusula 5ª.</w:t>
      </w:r>
    </w:p>
    <w:p>
      <w:pPr>
        <w:spacing w:after="100"/>
      </w:pPr>
      <w:r>
        <w:rPr>
          <w:rFonts w:ascii="Calibri" w:cs="Calibri" w:eastAsia="Calibri" w:hAnsi="Calibri"/>
          <w:color w:val="334155"/>
          <w:sz w:val="20"/>
          <w:szCs w:val="20"/>
        </w:rPr>
        <w:t xml:space="preserve">PARÁGRAFO SEGUNDO — AVISO DE NO RENOVACIÓN: El aviso deberá enviarse por escrito a la dirección o correo electrónico indicado en este contrato. Se recomienda envío certificado o con acuse de recibo.</w:t>
      </w:r>
    </w:p>
    <w:p>
      <w:pPr>
        <w:shd w:color="EEF2FF" w:val="solid"/>
        <w:spacing w:after="120" w:before="120"/>
        <w:ind w:left="200" w:right="200"/>
      </w:pPr>
      <w:r>
        <w:rPr>
          <w:rFonts w:ascii="Calibri" w:cs="Calibri" w:eastAsia="Calibri" w:hAnsi="Calibri"/>
          <w:sz w:val="18"/>
          <w:szCs w:val="18"/>
        </w:rPr>
        <w:t xml:space="preserve">⚖ </w:t>
      </w:r>
      <w:r>
        <w:rPr>
          <w:rFonts w:ascii="Calibri" w:cs="Calibri" w:eastAsia="Calibri" w:hAnsi="Calibri"/>
          <w:i/>
          <w:iCs/>
          <w:color w:val="475569"/>
          <w:sz w:val="18"/>
          <w:szCs w:val="18"/>
        </w:rPr>
        <w:t xml:space="preserve">Fundamento: Arts. 6 y 7, Ley 820 de 2003 — prórroga y renovación del contrato de arrendamiento de vivienda urbana.</w:t>
      </w:r>
    </w:p>
    <w:p>
      <w:pPr>
        <w:pBdr>
          <w:bottom w:val="single" w:color="CBD5E1" w:sz="1" w:space="4"/>
        </w:pBdr>
        <w:spacing w:after="100" w:before="320"/>
      </w:pPr>
      <w:r>
        <w:rPr>
          <w:rFonts w:ascii="Calibri" w:cs="Calibri" w:eastAsia="Calibri" w:hAnsi="Calibri"/>
          <w:b/>
          <w:bCs/>
          <w:color w:val="3B55E6"/>
          <w:sz w:val="21"/>
          <w:szCs w:val="21"/>
        </w:rPr>
        <w:t xml:space="preserve">CLÁUSULA 4ª — </w:t>
      </w:r>
      <w:r>
        <w:rPr>
          <w:rFonts w:ascii="Calibri" w:cs="Calibri" w:eastAsia="Calibri" w:hAnsi="Calibri"/>
          <w:b/>
          <w:bCs/>
          <w:color w:val="0F172A"/>
          <w:sz w:val="21"/>
          <w:szCs w:val="21"/>
        </w:rPr>
        <w:t xml:space="preserve">CANON DE ARRENDAMIENTO</w:t>
      </w:r>
    </w:p>
    <w:p>
      <w:pPr>
        <w:spacing w:after="100"/>
      </w:pPr>
      <w:r>
        <w:rPr>
          <w:rFonts w:ascii="Calibri" w:cs="Calibri" w:eastAsia="Calibri" w:hAnsi="Calibri"/>
          <w:color w:val="334155"/>
          <w:sz w:val="20"/>
          <w:szCs w:val="20"/>
        </w:rPr>
        <w:t xml:space="preserve">El canon mensual de arrendamiento es de $</w:t>
      </w:r>
      <w:r>
        <w:rPr>
          <w:rFonts w:ascii="Calibri" w:cs="Calibri" w:eastAsia="Calibri" w:hAnsi="Calibri"/>
          <w:color w:val="64748B"/>
          <w:sz w:val="20"/>
          <w:szCs w:val="20"/>
        </w:rPr>
        <w:t xml:space="preserve">____________</w:t>
      </w:r>
      <w:r>
        <w:rPr>
          <w:rFonts w:ascii="Calibri" w:cs="Calibri" w:eastAsia="Calibri" w:hAnsi="Calibri"/>
          <w:color w:val="334155"/>
          <w:sz w:val="20"/>
          <w:szCs w:val="20"/>
        </w:rPr>
        <w:t xml:space="preserve"> (</w:t>
      </w:r>
      <w:r>
        <w:rPr>
          <w:rFonts w:ascii="Calibri" w:cs="Calibri" w:eastAsia="Calibri" w:hAnsi="Calibri"/>
          <w:color w:val="64748B"/>
          <w:sz w:val="20"/>
          <w:szCs w:val="20"/>
        </w:rPr>
        <w:t xml:space="preserve">____________________________________________</w:t>
      </w:r>
      <w:r>
        <w:rPr>
          <w:rFonts w:ascii="Calibri" w:cs="Calibri" w:eastAsia="Calibri" w:hAnsi="Calibri"/>
          <w:color w:val="334155"/>
          <w:sz w:val="20"/>
          <w:szCs w:val="20"/>
        </w:rPr>
        <w:t xml:space="preserve"> pesos M/cte.), pagadero dentro de los primeros </w:t>
      </w:r>
      <w:r>
        <w:rPr>
          <w:rFonts w:ascii="Calibri" w:cs="Calibri" w:eastAsia="Calibri" w:hAnsi="Calibri"/>
          <w:color w:val="64748B"/>
          <w:sz w:val="20"/>
          <w:szCs w:val="20"/>
        </w:rPr>
        <w:t xml:space="preserve">______</w:t>
      </w:r>
      <w:r>
        <w:rPr>
          <w:rFonts w:ascii="Calibri" w:cs="Calibri" w:eastAsia="Calibri" w:hAnsi="Calibri"/>
          <w:color w:val="334155"/>
          <w:sz w:val="20"/>
          <w:szCs w:val="20"/>
        </w:rPr>
        <w:t xml:space="preserve"> días calendario de cada mes.</w:t>
      </w:r>
    </w:p>
    <w:p>
      <w:pPr>
        <w:spacing w:after="40"/>
      </w:pPr>
    </w:p>
    <w:p>
      <w:pPr>
        <w:spacing w:after="60"/>
      </w:pPr>
      <w:r>
        <w:rPr>
          <w:rFonts w:ascii="Calibri" w:cs="Calibri" w:eastAsia="Calibri" w:hAnsi="Calibri"/>
          <w:b/>
          <w:bCs/>
          <w:color w:val="0F172A"/>
          <w:sz w:val="20"/>
          <w:szCs w:val="20"/>
        </w:rPr>
        <w:t xml:space="preserve">Forma de pago (transferencia, consignación, efectivo):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Entidad bancaria: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Tipo y número de cuenta: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Titular de la cuenta: </w:t>
      </w:r>
      <w:r>
        <w:rPr>
          <w:rFonts w:ascii="Calibri" w:cs="Calibri" w:eastAsia="Calibri" w:hAnsi="Calibri"/>
          <w:color w:val="64748B"/>
          <w:sz w:val="20"/>
          <w:szCs w:val="20"/>
        </w:rPr>
        <w:t xml:space="preserve">________________________________________</w:t>
      </w:r>
    </w:p>
    <w:p>
      <w:pPr>
        <w:spacing w:after="40"/>
      </w:pPr>
    </w:p>
    <w:p>
      <w:pPr>
        <w:spacing w:after="100"/>
      </w:pPr>
      <w:r>
        <w:rPr>
          <w:rFonts w:ascii="Calibri" w:cs="Calibri" w:eastAsia="Calibri" w:hAnsi="Calibri"/>
          <w:color w:val="334155"/>
          <w:sz w:val="20"/>
          <w:szCs w:val="20"/>
        </w:rPr>
        <w:t xml:space="preserve">PARÁGRAFO — MORA: La falta de pago oportuno del canon causará intereses moratorios a la tasa máxima legal vigente certificada por la Superintendencia Financiera de Colombia, liquidados día a día desde el día siguiente al vencimiento del plazo de pago.</w:t>
      </w:r>
    </w:p>
    <w:p>
      <w:pPr>
        <w:shd w:color="EEF2FF" w:val="solid"/>
        <w:spacing w:after="120" w:before="120"/>
        <w:ind w:left="200" w:right="200"/>
      </w:pPr>
      <w:r>
        <w:rPr>
          <w:rFonts w:ascii="Calibri" w:cs="Calibri" w:eastAsia="Calibri" w:hAnsi="Calibri"/>
          <w:sz w:val="18"/>
          <w:szCs w:val="18"/>
        </w:rPr>
        <w:t xml:space="preserve">⚖ </w:t>
      </w:r>
      <w:r>
        <w:rPr>
          <w:rFonts w:ascii="Calibri" w:cs="Calibri" w:eastAsia="Calibri" w:hAnsi="Calibri"/>
          <w:i/>
          <w:iCs/>
          <w:color w:val="475569"/>
          <w:sz w:val="18"/>
          <w:szCs w:val="18"/>
        </w:rPr>
        <w:t xml:space="preserve">Nota: Según el Art. 16 de la Ley 820, queda prohibido exigir depósitos en dinero efectivo como garantía del arrendamiento de vivienda urbana.</w:t>
      </w:r>
    </w:p>
    <w:p>
      <w:pPr>
        <w:pBdr>
          <w:bottom w:val="single" w:color="CBD5E1" w:sz="1" w:space="4"/>
        </w:pBdr>
        <w:spacing w:after="100" w:before="320"/>
      </w:pPr>
      <w:r>
        <w:rPr>
          <w:rFonts w:ascii="Calibri" w:cs="Calibri" w:eastAsia="Calibri" w:hAnsi="Calibri"/>
          <w:b/>
          <w:bCs/>
          <w:color w:val="3B55E6"/>
          <w:sz w:val="21"/>
          <w:szCs w:val="21"/>
        </w:rPr>
        <w:t xml:space="preserve">CLÁUSULA 5ª — </w:t>
      </w:r>
      <w:r>
        <w:rPr>
          <w:rFonts w:ascii="Calibri" w:cs="Calibri" w:eastAsia="Calibri" w:hAnsi="Calibri"/>
          <w:b/>
          <w:bCs/>
          <w:color w:val="0F172A"/>
          <w:sz w:val="21"/>
          <w:szCs w:val="21"/>
        </w:rPr>
        <w:t xml:space="preserve">REAJUSTE ANUAL DEL CANON</w:t>
      </w:r>
    </w:p>
    <w:p>
      <w:pPr>
        <w:spacing w:after="100"/>
      </w:pPr>
      <w:r>
        <w:rPr>
          <w:rFonts w:ascii="Calibri" w:cs="Calibri" w:eastAsia="Calibri" w:hAnsi="Calibri"/>
          <w:color w:val="334155"/>
          <w:sz w:val="20"/>
          <w:szCs w:val="20"/>
        </w:rPr>
        <w:t xml:space="preserve">A la finalización de cada período de doce (12) meses de ejecución del contrato, el canon podrá incrementarse hasta en un porcentaje equivalente al ciento por ciento (100%) del Índice de Precios al Consumidor (IPC) certificado por el DANE para los doce (12) meses inmediatamente anteriores al reajuste.</w:t>
      </w:r>
    </w:p>
    <w:p>
      <w:pPr>
        <w:spacing w:after="100"/>
      </w:pPr>
      <w:r>
        <w:rPr>
          <w:rFonts w:ascii="Calibri" w:cs="Calibri" w:eastAsia="Calibri" w:hAnsi="Calibri"/>
          <w:color w:val="334155"/>
          <w:sz w:val="20"/>
          <w:szCs w:val="20"/>
        </w:rPr>
        <w:t xml:space="preserve">El ARRENDADOR notificará al ARRENDATARIO el nuevo canon con al menos un (1) mes de antelación a la fecha en que comience a regir.</w:t>
      </w:r>
    </w:p>
    <w:p>
      <w:pPr>
        <w:shd w:color="EEF2FF" w:val="solid"/>
        <w:spacing w:after="120" w:before="120"/>
        <w:ind w:left="200" w:right="200"/>
      </w:pPr>
      <w:r>
        <w:rPr>
          <w:rFonts w:ascii="Calibri" w:cs="Calibri" w:eastAsia="Calibri" w:hAnsi="Calibri"/>
          <w:sz w:val="18"/>
          <w:szCs w:val="18"/>
        </w:rPr>
        <w:t xml:space="preserve">⚖ </w:t>
      </w:r>
      <w:r>
        <w:rPr>
          <w:rFonts w:ascii="Calibri" w:cs="Calibri" w:eastAsia="Calibri" w:hAnsi="Calibri"/>
          <w:i/>
          <w:iCs/>
          <w:color w:val="475569"/>
          <w:sz w:val="18"/>
          <w:szCs w:val="18"/>
        </w:rPr>
        <w:t xml:space="preserve">Fundamento: Art. 20, Ley 820 de 2003 — cualquier incremento que supere el IPC se tendrá por no escrito.</w:t>
      </w:r>
    </w:p>
    <w:p>
      <w:pPr>
        <w:pBdr>
          <w:bottom w:val="single" w:color="CBD5E1" w:sz="1" w:space="4"/>
        </w:pBdr>
        <w:spacing w:after="100" w:before="320"/>
      </w:pPr>
      <w:r>
        <w:rPr>
          <w:rFonts w:ascii="Calibri" w:cs="Calibri" w:eastAsia="Calibri" w:hAnsi="Calibri"/>
          <w:b/>
          <w:bCs/>
          <w:color w:val="3B55E6"/>
          <w:sz w:val="21"/>
          <w:szCs w:val="21"/>
        </w:rPr>
        <w:t xml:space="preserve">CLÁUSULA 6ª — </w:t>
      </w:r>
      <w:r>
        <w:rPr>
          <w:rFonts w:ascii="Calibri" w:cs="Calibri" w:eastAsia="Calibri" w:hAnsi="Calibri"/>
          <w:b/>
          <w:bCs/>
          <w:color w:val="0F172A"/>
          <w:sz w:val="21"/>
          <w:szCs w:val="21"/>
        </w:rPr>
        <w:t xml:space="preserve">ADMINISTRACIÓN Y SERVICIOS PÚBLICOS</w:t>
      </w:r>
    </w:p>
    <w:p>
      <w:pPr>
        <w:spacing w:after="100"/>
      </w:pPr>
      <w:r>
        <w:rPr>
          <w:rFonts w:ascii="Calibri" w:cs="Calibri" w:eastAsia="Calibri" w:hAnsi="Calibri"/>
          <w:b/>
          <w:bCs/>
          <w:color w:val="334155"/>
          <w:sz w:val="20"/>
          <w:szCs w:val="20"/>
        </w:rPr>
        <w:t xml:space="preserve">Cuota de administración: </w:t>
      </w:r>
      <w:r>
        <w:rPr>
          <w:rFonts w:ascii="Calibri" w:cs="Calibri" w:eastAsia="Calibri" w:hAnsi="Calibri"/>
          <w:color w:val="334155"/>
          <w:sz w:val="20"/>
          <w:szCs w:val="20"/>
        </w:rPr>
        <w:t xml:space="preserve">a cargo de </w:t>
      </w:r>
      <w:r>
        <w:rPr>
          <w:rFonts w:ascii="Calibri" w:cs="Calibri" w:eastAsia="Calibri" w:hAnsi="Calibri"/>
          <w:color w:val="64748B"/>
          <w:sz w:val="20"/>
          <w:szCs w:val="20"/>
        </w:rPr>
        <w:t xml:space="preserve">____________</w:t>
      </w:r>
      <w:r>
        <w:rPr>
          <w:rFonts w:ascii="Calibri" w:cs="Calibri" w:eastAsia="Calibri" w:hAnsi="Calibri"/>
          <w:color w:val="334155"/>
          <w:sz w:val="20"/>
          <w:szCs w:val="20"/>
        </w:rPr>
        <w:t xml:space="preserve"> (Arrendador / Arrendatario). Valor actual: $</w:t>
      </w:r>
      <w:r>
        <w:rPr>
          <w:rFonts w:ascii="Calibri" w:cs="Calibri" w:eastAsia="Calibri" w:hAnsi="Calibri"/>
          <w:color w:val="64748B"/>
          <w:sz w:val="20"/>
          <w:szCs w:val="20"/>
        </w:rPr>
        <w:t xml:space="preserve">____________</w:t>
      </w:r>
    </w:p>
    <w:p>
      <w:pPr>
        <w:spacing w:after="40"/>
      </w:pPr>
    </w:p>
    <w:p>
      <w:pPr>
        <w:spacing w:after="100"/>
      </w:pPr>
      <w:r>
        <w:rPr>
          <w:rFonts w:ascii="Calibri" w:cs="Calibri" w:eastAsia="Calibri" w:hAnsi="Calibri"/>
          <w:color w:val="334155"/>
          <w:sz w:val="20"/>
          <w:szCs w:val="20"/>
        </w:rPr>
        <w:t xml:space="preserve">Los servicios públicos domiciliarios (energía eléctrica, acueducto, alcantarillado, gas natural, internet y telefonía) estarán a cargo del ARRENDATARIO desde la fecha de entrega del inmueble hasta su restitución efectiva.</w:t>
      </w:r>
    </w:p>
    <w:p>
      <w:pPr>
        <w:spacing w:after="100"/>
      </w:pPr>
      <w:r>
        <w:rPr>
          <w:rFonts w:ascii="Calibri" w:cs="Calibri" w:eastAsia="Calibri" w:hAnsi="Calibri"/>
          <w:color w:val="334155"/>
          <w:sz w:val="20"/>
          <w:szCs w:val="20"/>
        </w:rPr>
        <w:t xml:space="preserve">PARÁGRAFO: El ARRENDATARIO se obliga a presentar el último recibo de servicios pagado como condición para la firma del Acta de Restitución. En caso de servicios pendientes de pago, el ARRENDADOR podrá descontar dichos valores del depósito o garantía, si la hubiere, o exigir su pago directo.</w:t>
      </w:r>
    </w:p>
    <w:p>
      <w:pPr>
        <w:pBdr>
          <w:bottom w:val="single" w:color="CBD5E1" w:sz="1" w:space="4"/>
        </w:pBdr>
        <w:spacing w:after="100" w:before="320"/>
      </w:pPr>
      <w:r>
        <w:rPr>
          <w:rFonts w:ascii="Calibri" w:cs="Calibri" w:eastAsia="Calibri" w:hAnsi="Calibri"/>
          <w:b/>
          <w:bCs/>
          <w:color w:val="3B55E6"/>
          <w:sz w:val="21"/>
          <w:szCs w:val="21"/>
        </w:rPr>
        <w:t xml:space="preserve">CLÁUSULA 7ª — </w:t>
      </w:r>
      <w:r>
        <w:rPr>
          <w:rFonts w:ascii="Calibri" w:cs="Calibri" w:eastAsia="Calibri" w:hAnsi="Calibri"/>
          <w:b/>
          <w:bCs/>
          <w:color w:val="0F172A"/>
          <w:sz w:val="21"/>
          <w:szCs w:val="21"/>
        </w:rPr>
        <w:t xml:space="preserve">OBLIGACIONES DEL ARRENDATARIO</w:t>
      </w:r>
    </w:p>
    <w:p>
      <w:pPr>
        <w:spacing w:after="100"/>
      </w:pPr>
      <w:r>
        <w:rPr>
          <w:rFonts w:ascii="Calibri" w:cs="Calibri" w:eastAsia="Calibri" w:hAnsi="Calibri"/>
          <w:color w:val="334155"/>
          <w:sz w:val="20"/>
          <w:szCs w:val="20"/>
        </w:rPr>
        <w:t xml:space="preserve">Son obligaciones del ARRENDATARIO, además de las legales:</w:t>
      </w:r>
    </w:p>
    <w:p>
      <w:pPr>
        <w:pStyle w:val="ListParagraph"/>
        <w:numPr>
          <w:ilvl w:val="0"/>
          <w:numId w:val="1"/>
        </w:numPr>
        <w:spacing w:after="60"/>
      </w:pPr>
      <w:r>
        <w:rPr>
          <w:rFonts w:ascii="Calibri" w:cs="Calibri" w:eastAsia="Calibri" w:hAnsi="Calibri"/>
          <w:color w:val="334155"/>
          <w:sz w:val="20"/>
          <w:szCs w:val="20"/>
        </w:rPr>
        <w:t xml:space="preserve">Pagar el canon de arrendamiento en la forma, monto y fechas convenidas.</w:t>
      </w:r>
    </w:p>
    <w:p>
      <w:pPr>
        <w:pStyle w:val="ListParagraph"/>
        <w:numPr>
          <w:ilvl w:val="0"/>
          <w:numId w:val="1"/>
        </w:numPr>
        <w:spacing w:after="60"/>
      </w:pPr>
      <w:r>
        <w:rPr>
          <w:rFonts w:ascii="Calibri" w:cs="Calibri" w:eastAsia="Calibri" w:hAnsi="Calibri"/>
          <w:color w:val="334155"/>
          <w:sz w:val="20"/>
          <w:szCs w:val="20"/>
        </w:rPr>
        <w:t xml:space="preserve">Pagar oportunamente los servicios públicos y la cuota de administración a su cargo.</w:t>
      </w:r>
    </w:p>
    <w:p>
      <w:pPr>
        <w:pStyle w:val="ListParagraph"/>
        <w:numPr>
          <w:ilvl w:val="0"/>
          <w:numId w:val="1"/>
        </w:numPr>
        <w:spacing w:after="60"/>
      </w:pPr>
      <w:r>
        <w:rPr>
          <w:rFonts w:ascii="Calibri" w:cs="Calibri" w:eastAsia="Calibri" w:hAnsi="Calibri"/>
          <w:color w:val="334155"/>
          <w:sz w:val="20"/>
          <w:szCs w:val="20"/>
        </w:rPr>
        <w:t xml:space="preserve">Usar el inmueble exclusivamente para vivienda, de manera diligente y cuidadosa.</w:t>
      </w:r>
    </w:p>
    <w:p>
      <w:pPr>
        <w:pStyle w:val="ListParagraph"/>
        <w:numPr>
          <w:ilvl w:val="0"/>
          <w:numId w:val="1"/>
        </w:numPr>
        <w:spacing w:after="60"/>
      </w:pPr>
      <w:r>
        <w:rPr>
          <w:rFonts w:ascii="Calibri" w:cs="Calibri" w:eastAsia="Calibri" w:hAnsi="Calibri"/>
          <w:color w:val="334155"/>
          <w:sz w:val="20"/>
          <w:szCs w:val="20"/>
        </w:rPr>
        <w:t xml:space="preserve">Mantener el inmueble en buen estado de aseo, conservación y salubridad.</w:t>
      </w:r>
    </w:p>
    <w:p>
      <w:pPr>
        <w:pStyle w:val="ListParagraph"/>
        <w:numPr>
          <w:ilvl w:val="0"/>
          <w:numId w:val="1"/>
        </w:numPr>
        <w:spacing w:after="60"/>
      </w:pPr>
      <w:r>
        <w:rPr>
          <w:rFonts w:ascii="Calibri" w:cs="Calibri" w:eastAsia="Calibri" w:hAnsi="Calibri"/>
          <w:color w:val="334155"/>
          <w:sz w:val="20"/>
          <w:szCs w:val="20"/>
        </w:rPr>
        <w:t xml:space="preserve">Efectuar oportunamente las reparaciones locativas a su cargo (pintura interior, arreglo de llaves y grifos, mantenimiento de enchapes, vidrios, cerraduras y demás elementos que se deterioren por uso normal).</w:t>
      </w:r>
    </w:p>
    <w:p>
      <w:pPr>
        <w:pStyle w:val="ListParagraph"/>
        <w:numPr>
          <w:ilvl w:val="0"/>
          <w:numId w:val="1"/>
        </w:numPr>
        <w:spacing w:after="60"/>
      </w:pPr>
      <w:r>
        <w:rPr>
          <w:rFonts w:ascii="Calibri" w:cs="Calibri" w:eastAsia="Calibri" w:hAnsi="Calibri"/>
          <w:color w:val="334155"/>
          <w:sz w:val="20"/>
          <w:szCs w:val="20"/>
        </w:rPr>
        <w:t xml:space="preserve">No realizar modificaciones, mejoras ni reformas estructurales o estéticas sin autorización previa y por escrito del ARRENDADOR.</w:t>
      </w:r>
    </w:p>
    <w:p>
      <w:pPr>
        <w:pStyle w:val="ListParagraph"/>
        <w:numPr>
          <w:ilvl w:val="0"/>
          <w:numId w:val="1"/>
        </w:numPr>
        <w:spacing w:after="60"/>
      </w:pPr>
      <w:r>
        <w:rPr>
          <w:rFonts w:ascii="Calibri" w:cs="Calibri" w:eastAsia="Calibri" w:hAnsi="Calibri"/>
          <w:color w:val="334155"/>
          <w:sz w:val="20"/>
          <w:szCs w:val="20"/>
        </w:rPr>
        <w:t xml:space="preserve">Respetar las normas del reglamento de propiedad horizontal y de convivencia.</w:t>
      </w:r>
    </w:p>
    <w:p>
      <w:pPr>
        <w:pStyle w:val="ListParagraph"/>
        <w:numPr>
          <w:ilvl w:val="0"/>
          <w:numId w:val="1"/>
        </w:numPr>
        <w:spacing w:after="60"/>
      </w:pPr>
      <w:r>
        <w:rPr>
          <w:rFonts w:ascii="Calibri" w:cs="Calibri" w:eastAsia="Calibri" w:hAnsi="Calibri"/>
          <w:color w:val="334155"/>
          <w:sz w:val="20"/>
          <w:szCs w:val="20"/>
        </w:rPr>
        <w:t xml:space="preserve">No subarrendar total ni parcialmente el inmueble, ni ceder este contrato a terceros sin autorización escrita del ARRENDADOR.</w:t>
      </w:r>
    </w:p>
    <w:p>
      <w:pPr>
        <w:pStyle w:val="ListParagraph"/>
        <w:numPr>
          <w:ilvl w:val="0"/>
          <w:numId w:val="1"/>
        </w:numPr>
        <w:spacing w:after="60"/>
      </w:pPr>
      <w:r>
        <w:rPr>
          <w:rFonts w:ascii="Calibri" w:cs="Calibri" w:eastAsia="Calibri" w:hAnsi="Calibri"/>
          <w:color w:val="334155"/>
          <w:sz w:val="20"/>
          <w:szCs w:val="20"/>
        </w:rPr>
        <w:t xml:space="preserve">Permitir la inspección del inmueble por parte del ARRENDADOR o su representante, con aviso previo de al menos cuarenta y ocho (48) horas.</w:t>
      </w:r>
    </w:p>
    <w:p>
      <w:pPr>
        <w:pStyle w:val="ListParagraph"/>
        <w:numPr>
          <w:ilvl w:val="0"/>
          <w:numId w:val="1"/>
        </w:numPr>
        <w:spacing w:after="60"/>
      </w:pPr>
      <w:r>
        <w:rPr>
          <w:rFonts w:ascii="Calibri" w:cs="Calibri" w:eastAsia="Calibri" w:hAnsi="Calibri"/>
          <w:color w:val="334155"/>
          <w:sz w:val="20"/>
          <w:szCs w:val="20"/>
        </w:rPr>
        <w:t xml:space="preserve">Durante los últimos tres (3) meses del contrato, permitir la exhibición del inmueble a posibles nuevos arrendatarios o compradores, en horarios razonables y con aviso previo.</w:t>
      </w:r>
    </w:p>
    <w:p>
      <w:pPr>
        <w:pStyle w:val="ListParagraph"/>
        <w:numPr>
          <w:ilvl w:val="0"/>
          <w:numId w:val="1"/>
        </w:numPr>
        <w:spacing w:after="60"/>
      </w:pPr>
      <w:r>
        <w:rPr>
          <w:rFonts w:ascii="Calibri" w:cs="Calibri" w:eastAsia="Calibri" w:hAnsi="Calibri"/>
          <w:color w:val="334155"/>
          <w:sz w:val="20"/>
          <w:szCs w:val="20"/>
        </w:rPr>
        <w:t xml:space="preserve">Informar de inmediato al ARRENDADOR sobre cualquier daño, novedad o situación que afecte el inmueble o sus instalaciones.</w:t>
      </w:r>
    </w:p>
    <w:p>
      <w:pPr>
        <w:pStyle w:val="ListParagraph"/>
        <w:numPr>
          <w:ilvl w:val="0"/>
          <w:numId w:val="1"/>
        </w:numPr>
        <w:spacing w:after="60"/>
      </w:pPr>
      <w:r>
        <w:rPr>
          <w:rFonts w:ascii="Calibri" w:cs="Calibri" w:eastAsia="Calibri" w:hAnsi="Calibri"/>
          <w:color w:val="334155"/>
          <w:sz w:val="20"/>
          <w:szCs w:val="20"/>
        </w:rPr>
        <w:t xml:space="preserve">Restituir el inmueble al vencimiento o terminación del contrato en las mismas condiciones en que le fue entregado, salvo el deterioro natural por uso ordinario y de buena fe.</w:t>
      </w:r>
    </w:p>
    <w:p>
      <w:pPr>
        <w:shd w:color="EEF2FF" w:val="solid"/>
        <w:spacing w:after="120" w:before="120"/>
        <w:ind w:left="200" w:right="200"/>
      </w:pPr>
      <w:r>
        <w:rPr>
          <w:rFonts w:ascii="Calibri" w:cs="Calibri" w:eastAsia="Calibri" w:hAnsi="Calibri"/>
          <w:sz w:val="18"/>
          <w:szCs w:val="18"/>
        </w:rPr>
        <w:t xml:space="preserve">⚖ </w:t>
      </w:r>
      <w:r>
        <w:rPr>
          <w:rFonts w:ascii="Calibri" w:cs="Calibri" w:eastAsia="Calibri" w:hAnsi="Calibri"/>
          <w:i/>
          <w:iCs/>
          <w:color w:val="475569"/>
          <w:sz w:val="18"/>
          <w:szCs w:val="18"/>
        </w:rPr>
        <w:t xml:space="preserve">Fundamento: Art. 9, Ley 820 de 2003 — obligaciones del arrendatario.</w:t>
      </w:r>
    </w:p>
    <w:p>
      <w:pPr>
        <w:pBdr>
          <w:bottom w:val="single" w:color="CBD5E1" w:sz="1" w:space="4"/>
        </w:pBdr>
        <w:spacing w:after="100" w:before="320"/>
      </w:pPr>
      <w:r>
        <w:rPr>
          <w:rFonts w:ascii="Calibri" w:cs="Calibri" w:eastAsia="Calibri" w:hAnsi="Calibri"/>
          <w:b/>
          <w:bCs/>
          <w:color w:val="3B55E6"/>
          <w:sz w:val="21"/>
          <w:szCs w:val="21"/>
        </w:rPr>
        <w:t xml:space="preserve">CLÁUSULA 8ª — </w:t>
      </w:r>
      <w:r>
        <w:rPr>
          <w:rFonts w:ascii="Calibri" w:cs="Calibri" w:eastAsia="Calibri" w:hAnsi="Calibri"/>
          <w:b/>
          <w:bCs/>
          <w:color w:val="0F172A"/>
          <w:sz w:val="21"/>
          <w:szCs w:val="21"/>
        </w:rPr>
        <w:t xml:space="preserve">OBLIGACIONES DEL ARRENDADOR</w:t>
      </w:r>
    </w:p>
    <w:p>
      <w:pPr>
        <w:spacing w:after="100"/>
      </w:pPr>
      <w:r>
        <w:rPr>
          <w:rFonts w:ascii="Calibri" w:cs="Calibri" w:eastAsia="Calibri" w:hAnsi="Calibri"/>
          <w:color w:val="334155"/>
          <w:sz w:val="20"/>
          <w:szCs w:val="20"/>
        </w:rPr>
        <w:t xml:space="preserve">Son obligaciones del ARRENDADOR, además de las legales:</w:t>
      </w:r>
    </w:p>
    <w:p>
      <w:pPr>
        <w:pStyle w:val="ListParagraph"/>
        <w:numPr>
          <w:ilvl w:val="0"/>
          <w:numId w:val="1"/>
        </w:numPr>
        <w:spacing w:after="60"/>
      </w:pPr>
      <w:r>
        <w:rPr>
          <w:rFonts w:ascii="Calibri" w:cs="Calibri" w:eastAsia="Calibri" w:hAnsi="Calibri"/>
          <w:color w:val="334155"/>
          <w:sz w:val="20"/>
          <w:szCs w:val="20"/>
        </w:rPr>
        <w:t xml:space="preserve">Entregar el inmueble al ARRENDATARIO en la fecha convenida, en buen estado de conservación, servicio y seguridad, junto con el Acta de Entrega e Inventario.</w:t>
      </w:r>
    </w:p>
    <w:p>
      <w:pPr>
        <w:pStyle w:val="ListParagraph"/>
        <w:numPr>
          <w:ilvl w:val="0"/>
          <w:numId w:val="1"/>
        </w:numPr>
        <w:spacing w:after="60"/>
      </w:pPr>
      <w:r>
        <w:rPr>
          <w:rFonts w:ascii="Calibri" w:cs="Calibri" w:eastAsia="Calibri" w:hAnsi="Calibri"/>
          <w:color w:val="334155"/>
          <w:sz w:val="20"/>
          <w:szCs w:val="20"/>
        </w:rPr>
        <w:t xml:space="preserve">Mantener al ARRENDATARIO en el goce y uso pacífico del inmueble durante la vigencia del contrato.</w:t>
      </w:r>
    </w:p>
    <w:p>
      <w:pPr>
        <w:pStyle w:val="ListParagraph"/>
        <w:numPr>
          <w:ilvl w:val="0"/>
          <w:numId w:val="1"/>
        </w:numPr>
        <w:spacing w:after="60"/>
      </w:pPr>
      <w:r>
        <w:rPr>
          <w:rFonts w:ascii="Calibri" w:cs="Calibri" w:eastAsia="Calibri" w:hAnsi="Calibri"/>
          <w:color w:val="334155"/>
          <w:sz w:val="20"/>
          <w:szCs w:val="20"/>
        </w:rPr>
        <w:t xml:space="preserve">Efectuar las reparaciones necesarias no locativas, derivadas del deterioro natural del inmueble o de fuerza mayor (estructura, cubiertas, redes hidráulicas, sanitarias, eléctricas y de gas).</w:t>
      </w:r>
    </w:p>
    <w:p>
      <w:pPr>
        <w:pStyle w:val="ListParagraph"/>
        <w:numPr>
          <w:ilvl w:val="0"/>
          <w:numId w:val="1"/>
        </w:numPr>
        <w:spacing w:after="60"/>
      </w:pPr>
      <w:r>
        <w:rPr>
          <w:rFonts w:ascii="Calibri" w:cs="Calibri" w:eastAsia="Calibri" w:hAnsi="Calibri"/>
          <w:color w:val="334155"/>
          <w:sz w:val="20"/>
          <w:szCs w:val="20"/>
        </w:rPr>
        <w:t xml:space="preserve">Atender oportunamente y en los plazos legales las solicitudes, quejas y reclamos del ARRENDATARIO.</w:t>
      </w:r>
    </w:p>
    <w:p>
      <w:pPr>
        <w:pStyle w:val="ListParagraph"/>
        <w:numPr>
          <w:ilvl w:val="0"/>
          <w:numId w:val="1"/>
        </w:numPr>
        <w:spacing w:after="60"/>
      </w:pPr>
      <w:r>
        <w:rPr>
          <w:rFonts w:ascii="Calibri" w:cs="Calibri" w:eastAsia="Calibri" w:hAnsi="Calibri"/>
          <w:color w:val="334155"/>
          <w:sz w:val="20"/>
          <w:szCs w:val="20"/>
        </w:rPr>
        <w:t xml:space="preserve">Expedir los paz y salvos de cánones y servicios al momento de la restitución, una vez verificado el cumplimiento de las obligaciones.</w:t>
      </w:r>
    </w:p>
    <w:p>
      <w:pPr>
        <w:pStyle w:val="ListParagraph"/>
        <w:numPr>
          <w:ilvl w:val="0"/>
          <w:numId w:val="1"/>
        </w:numPr>
        <w:spacing w:after="60"/>
      </w:pPr>
      <w:r>
        <w:rPr>
          <w:rFonts w:ascii="Calibri" w:cs="Calibri" w:eastAsia="Calibri" w:hAnsi="Calibri"/>
          <w:color w:val="334155"/>
          <w:sz w:val="20"/>
          <w:szCs w:val="20"/>
        </w:rPr>
        <w:t xml:space="preserve">Respetar el derecho de preferencia del ARRENDATARIO en caso de venta del inmueble, según lo dispuesto en la ley.</w:t>
      </w:r>
    </w:p>
    <w:p>
      <w:pPr>
        <w:shd w:color="EEF2FF" w:val="solid"/>
        <w:spacing w:after="120" w:before="120"/>
        <w:ind w:left="200" w:right="200"/>
      </w:pPr>
      <w:r>
        <w:rPr>
          <w:rFonts w:ascii="Calibri" w:cs="Calibri" w:eastAsia="Calibri" w:hAnsi="Calibri"/>
          <w:sz w:val="18"/>
          <w:szCs w:val="18"/>
        </w:rPr>
        <w:t xml:space="preserve">⚖ </w:t>
      </w:r>
      <w:r>
        <w:rPr>
          <w:rFonts w:ascii="Calibri" w:cs="Calibri" w:eastAsia="Calibri" w:hAnsi="Calibri"/>
          <w:i/>
          <w:iCs/>
          <w:color w:val="475569"/>
          <w:sz w:val="18"/>
          <w:szCs w:val="18"/>
        </w:rPr>
        <w:t xml:space="preserve">Fundamento: Art. 8, Ley 820 de 2003 — obligaciones del arrendador.</w:t>
      </w:r>
    </w:p>
    <w:p>
      <w:pPr>
        <w:pBdr>
          <w:bottom w:val="single" w:color="CBD5E1" w:sz="1" w:space="4"/>
        </w:pBdr>
        <w:spacing w:after="100" w:before="320"/>
      </w:pPr>
      <w:r>
        <w:rPr>
          <w:rFonts w:ascii="Calibri" w:cs="Calibri" w:eastAsia="Calibri" w:hAnsi="Calibri"/>
          <w:b/>
          <w:bCs/>
          <w:color w:val="3B55E6"/>
          <w:sz w:val="21"/>
          <w:szCs w:val="21"/>
        </w:rPr>
        <w:t xml:space="preserve">CLÁUSULA 9ª — </w:t>
      </w:r>
      <w:r>
        <w:rPr>
          <w:rFonts w:ascii="Calibri" w:cs="Calibri" w:eastAsia="Calibri" w:hAnsi="Calibri"/>
          <w:b/>
          <w:bCs/>
          <w:color w:val="0F172A"/>
          <w:sz w:val="21"/>
          <w:szCs w:val="21"/>
        </w:rPr>
        <w:t xml:space="preserve">REPARACIONES: LOCATIVAS VS. ESTRUCTURALES</w:t>
      </w:r>
    </w:p>
    <w:p>
      <w:pPr>
        <w:spacing w:after="100"/>
      </w:pPr>
      <w:r>
        <w:rPr>
          <w:rFonts w:ascii="Calibri" w:cs="Calibri" w:eastAsia="Calibri" w:hAnsi="Calibri"/>
          <w:color w:val="334155"/>
          <w:sz w:val="20"/>
          <w:szCs w:val="20"/>
        </w:rPr>
        <w:t xml:space="preserve">Para efectos de este contrato, se distinguen dos tipos de reparaciones:</w:t>
      </w:r>
    </w:p>
    <w:p>
      <w:pPr>
        <w:spacing w:after="40"/>
      </w:pPr>
    </w:p>
    <w:p>
      <w:pPr>
        <w:spacing w:after="100"/>
      </w:pPr>
      <w:r>
        <w:rPr>
          <w:rFonts w:ascii="Calibri" w:cs="Calibri" w:eastAsia="Calibri" w:hAnsi="Calibri"/>
          <w:b/>
          <w:bCs/>
          <w:color w:val="334155"/>
          <w:sz w:val="20"/>
          <w:szCs w:val="20"/>
        </w:rPr>
        <w:t xml:space="preserve">REPARACIONES LOCATIVAS (a cargo del arrendatario): </w:t>
      </w:r>
      <w:r>
        <w:rPr>
          <w:rFonts w:ascii="Calibri" w:cs="Calibri" w:eastAsia="Calibri" w:hAnsi="Calibri"/>
          <w:color w:val="334155"/>
          <w:sz w:val="20"/>
          <w:szCs w:val="20"/>
        </w:rPr>
        <w:t xml:space="preserve">aquellas necesarias para mantener el inmueble en el estado en que fue recibido. Incluyen: pintura interior, mantenimiento de cerraduras y chapas, arreglo de grifos, enchapes rotos por uso, vidrios, limpieza de sifones y desagües.</w:t>
      </w:r>
    </w:p>
    <w:p>
      <w:pPr>
        <w:spacing w:after="40"/>
      </w:pPr>
    </w:p>
    <w:p>
      <w:pPr>
        <w:spacing w:after="100"/>
      </w:pPr>
      <w:r>
        <w:rPr>
          <w:rFonts w:ascii="Calibri" w:cs="Calibri" w:eastAsia="Calibri" w:hAnsi="Calibri"/>
          <w:b/>
          <w:bCs/>
          <w:color w:val="334155"/>
          <w:sz w:val="20"/>
          <w:szCs w:val="20"/>
        </w:rPr>
        <w:t xml:space="preserve">REPARACIONES NO LOCATIVAS o NECESARIAS (a cargo del arrendador): </w:t>
      </w:r>
      <w:r>
        <w:rPr>
          <w:rFonts w:ascii="Calibri" w:cs="Calibri" w:eastAsia="Calibri" w:hAnsi="Calibri"/>
          <w:color w:val="334155"/>
          <w:sz w:val="20"/>
          <w:szCs w:val="20"/>
        </w:rPr>
        <w:t xml:space="preserve">aquellas derivadas del deterioro natural, vetustez o fuerza mayor. Incluyen: filtraciones en cubierta, daños en redes hidráulicas/sanitarias/eléctricas principales, problemas estructurales, humedades derivadas de fallas constructivas.</w:t>
      </w:r>
    </w:p>
    <w:p>
      <w:pPr>
        <w:spacing w:after="40"/>
      </w:pPr>
    </w:p>
    <w:p>
      <w:pPr>
        <w:spacing w:after="100"/>
      </w:pPr>
      <w:r>
        <w:rPr>
          <w:rFonts w:ascii="Calibri" w:cs="Calibri" w:eastAsia="Calibri" w:hAnsi="Calibri"/>
          <w:color w:val="334155"/>
          <w:sz w:val="20"/>
          <w:szCs w:val="20"/>
        </w:rPr>
        <w:t xml:space="preserve">En caso de duda sobre la naturaleza de una reparación, las partes podrán acordar una inspección conjunta. Si no hay acuerdo, se estará a lo dispuesto por la ley y la jurisprudencia aplicable.</w:t>
      </w:r>
    </w:p>
    <w:p>
      <w:pPr>
        <w:pBdr>
          <w:bottom w:val="single" w:color="CBD5E1" w:sz="1" w:space="4"/>
        </w:pBdr>
        <w:spacing w:after="100" w:before="320"/>
      </w:pPr>
      <w:r>
        <w:rPr>
          <w:rFonts w:ascii="Calibri" w:cs="Calibri" w:eastAsia="Calibri" w:hAnsi="Calibri"/>
          <w:b/>
          <w:bCs/>
          <w:color w:val="3B55E6"/>
          <w:sz w:val="21"/>
          <w:szCs w:val="21"/>
        </w:rPr>
        <w:t xml:space="preserve">CLÁUSULA 10ª — </w:t>
      </w:r>
      <w:r>
        <w:rPr>
          <w:rFonts w:ascii="Calibri" w:cs="Calibri" w:eastAsia="Calibri" w:hAnsi="Calibri"/>
          <w:b/>
          <w:bCs/>
          <w:color w:val="0F172A"/>
          <w:sz w:val="21"/>
          <w:szCs w:val="21"/>
        </w:rPr>
        <w:t xml:space="preserve">GARANTÍA</w:t>
      </w:r>
    </w:p>
    <w:p>
      <w:pPr>
        <w:spacing w:after="100"/>
      </w:pPr>
      <w:r>
        <w:rPr>
          <w:rFonts w:ascii="Calibri" w:cs="Calibri" w:eastAsia="Calibri" w:hAnsi="Calibri"/>
          <w:color w:val="334155"/>
          <w:sz w:val="20"/>
          <w:szCs w:val="20"/>
        </w:rPr>
        <w:t xml:space="preserve">Como garantía del cumplimiento de las obligaciones derivadas de este contrato, las partes acuerdan: </w:t>
      </w:r>
      <w:r>
        <w:rPr>
          <w:rFonts w:ascii="Calibri" w:cs="Calibri" w:eastAsia="Calibri" w:hAnsi="Calibri"/>
          <w:color w:val="64748B"/>
          <w:sz w:val="20"/>
          <w:szCs w:val="20"/>
        </w:rPr>
        <w:t xml:space="preserve">____________</w:t>
      </w:r>
    </w:p>
    <w:p>
      <w:pPr>
        <w:spacing w:after="40"/>
      </w:pPr>
    </w:p>
    <w:p>
      <w:pPr>
        <w:spacing w:after="100"/>
      </w:pPr>
      <w:r>
        <w:rPr>
          <w:rFonts w:ascii="Calibri" w:cs="Calibri" w:eastAsia="Calibri" w:hAnsi="Calibri"/>
          <w:color w:val="334155"/>
          <w:sz w:val="20"/>
          <w:szCs w:val="20"/>
        </w:rPr>
        <w:t xml:space="preserve">Tipo de garantía (marcar con X):</w:t>
      </w:r>
    </w:p>
    <w:p>
      <w:pPr>
        <w:pStyle w:val="ListParagraph"/>
        <w:numPr>
          <w:ilvl w:val="0"/>
          <w:numId w:val="1"/>
        </w:numPr>
        <w:spacing w:after="60"/>
      </w:pPr>
      <w:r>
        <w:rPr>
          <w:rFonts w:ascii="Calibri" w:cs="Calibri" w:eastAsia="Calibri" w:hAnsi="Calibri"/>
          <w:color w:val="334155"/>
          <w:sz w:val="20"/>
          <w:szCs w:val="20"/>
        </w:rPr>
        <w:t xml:space="preserve">☐ Codeudor solidario (identificado en la sección I de este contrato)</w:t>
      </w:r>
    </w:p>
    <w:p>
      <w:pPr>
        <w:pStyle w:val="ListParagraph"/>
        <w:numPr>
          <w:ilvl w:val="0"/>
          <w:numId w:val="1"/>
        </w:numPr>
        <w:spacing w:after="60"/>
      </w:pPr>
      <w:r>
        <w:rPr>
          <w:rFonts w:ascii="Calibri" w:cs="Calibri" w:eastAsia="Calibri" w:hAnsi="Calibri"/>
          <w:color w:val="334155"/>
          <w:sz w:val="20"/>
          <w:szCs w:val="20"/>
        </w:rPr>
        <w:t xml:space="preserve">☐ Póliza de arrendamiento expedida por compañía de seguros</w:t>
      </w:r>
    </w:p>
    <w:p>
      <w:pPr>
        <w:pStyle w:val="ListParagraph"/>
        <w:numPr>
          <w:ilvl w:val="0"/>
          <w:numId w:val="1"/>
        </w:numPr>
        <w:spacing w:after="60"/>
      </w:pPr>
      <w:r>
        <w:rPr>
          <w:rFonts w:ascii="Calibri" w:cs="Calibri" w:eastAsia="Calibri" w:hAnsi="Calibri"/>
          <w:color w:val="334155"/>
          <w:sz w:val="20"/>
          <w:szCs w:val="20"/>
        </w:rPr>
        <w:t xml:space="preserve">☐ Pagaré en blanco con carta de instrucciones</w:t>
      </w:r>
    </w:p>
    <w:p>
      <w:pPr>
        <w:pStyle w:val="ListParagraph"/>
        <w:numPr>
          <w:ilvl w:val="0"/>
          <w:numId w:val="1"/>
        </w:numPr>
        <w:spacing w:after="60"/>
      </w:pPr>
      <w:r>
        <w:rPr>
          <w:rFonts w:ascii="Calibri" w:cs="Calibri" w:eastAsia="Calibri" w:hAnsi="Calibri"/>
          <w:color w:val="334155"/>
          <w:sz w:val="20"/>
          <w:szCs w:val="20"/>
        </w:rPr>
        <w:t xml:space="preserve">☐ Otra: ________________________________________</w:t>
      </w:r>
    </w:p>
    <w:p>
      <w:pPr>
        <w:spacing w:after="40"/>
      </w:pPr>
    </w:p>
    <w:p>
      <w:pPr>
        <w:spacing w:after="100"/>
      </w:pPr>
      <w:r>
        <w:rPr>
          <w:rFonts w:ascii="Calibri" w:cs="Calibri" w:eastAsia="Calibri" w:hAnsi="Calibri"/>
          <w:color w:val="334155"/>
          <w:sz w:val="20"/>
          <w:szCs w:val="20"/>
        </w:rPr>
        <w:t xml:space="preserve">PARÁGRAFO: En caso de codeudor solidario, este responderá solidaria e ilimitadamente por todas las obligaciones del ARRENDATARIO, incluyendo cánones adeudados, servicios, daños al inmueble e indemnizaciones.</w:t>
      </w:r>
    </w:p>
    <w:p>
      <w:pPr>
        <w:shd w:color="EEF2FF" w:val="solid"/>
        <w:spacing w:after="120" w:before="120"/>
        <w:ind w:left="200" w:right="200"/>
      </w:pPr>
      <w:r>
        <w:rPr>
          <w:rFonts w:ascii="Calibri" w:cs="Calibri" w:eastAsia="Calibri" w:hAnsi="Calibri"/>
          <w:sz w:val="18"/>
          <w:szCs w:val="18"/>
        </w:rPr>
        <w:t xml:space="preserve">⚖ </w:t>
      </w:r>
      <w:r>
        <w:rPr>
          <w:rFonts w:ascii="Calibri" w:cs="Calibri" w:eastAsia="Calibri" w:hAnsi="Calibri"/>
          <w:i/>
          <w:iCs/>
          <w:color w:val="475569"/>
          <w:sz w:val="18"/>
          <w:szCs w:val="18"/>
        </w:rPr>
        <w:t xml:space="preserve">Recuerde: según el Art. 16 de la Ley 820, está PROHIBIDO exigir depósitos en dinero efectivo como garantía para vivienda urbana.</w:t>
      </w:r>
    </w:p>
    <w:p>
      <w:pPr>
        <w:pBdr>
          <w:bottom w:val="single" w:color="CBD5E1" w:sz="1" w:space="4"/>
        </w:pBdr>
        <w:spacing w:after="100" w:before="320"/>
      </w:pPr>
      <w:r>
        <w:rPr>
          <w:rFonts w:ascii="Calibri" w:cs="Calibri" w:eastAsia="Calibri" w:hAnsi="Calibri"/>
          <w:b/>
          <w:bCs/>
          <w:color w:val="3B55E6"/>
          <w:sz w:val="21"/>
          <w:szCs w:val="21"/>
        </w:rPr>
        <w:t xml:space="preserve">CLÁUSULA 11ª — </w:t>
      </w:r>
      <w:r>
        <w:rPr>
          <w:rFonts w:ascii="Calibri" w:cs="Calibri" w:eastAsia="Calibri" w:hAnsi="Calibri"/>
          <w:b/>
          <w:bCs/>
          <w:color w:val="0F172A"/>
          <w:sz w:val="21"/>
          <w:szCs w:val="21"/>
        </w:rPr>
        <w:t xml:space="preserve">MASCOTAS</w:t>
      </w:r>
    </w:p>
    <w:p>
      <w:pPr>
        <w:spacing w:after="100"/>
      </w:pPr>
      <w:r>
        <w:rPr>
          <w:rFonts w:ascii="Calibri" w:cs="Calibri" w:eastAsia="Calibri" w:hAnsi="Calibri"/>
          <w:color w:val="334155"/>
          <w:sz w:val="20"/>
          <w:szCs w:val="20"/>
        </w:rPr>
        <w:t xml:space="preserve">Tenencia de mascotas en el inmueble: </w:t>
      </w:r>
      <w:r>
        <w:rPr>
          <w:rFonts w:ascii="Calibri" w:cs="Calibri" w:eastAsia="Calibri" w:hAnsi="Calibri"/>
          <w:b/>
          <w:bCs/>
          <w:color w:val="334155"/>
          <w:sz w:val="20"/>
          <w:szCs w:val="20"/>
        </w:rPr>
        <w:t xml:space="preserve">☐ Permitida    ☐ No permitida</w:t>
      </w:r>
    </w:p>
    <w:p>
      <w:pPr>
        <w:spacing w:after="40"/>
      </w:pPr>
    </w:p>
    <w:p>
      <w:pPr>
        <w:spacing w:after="100"/>
      </w:pPr>
      <w:r>
        <w:rPr>
          <w:rFonts w:ascii="Calibri" w:cs="Calibri" w:eastAsia="Calibri" w:hAnsi="Calibri"/>
          <w:color w:val="334155"/>
          <w:sz w:val="20"/>
          <w:szCs w:val="20"/>
        </w:rPr>
        <w:t xml:space="preserve">En caso de ser permitida, el ARRENDATARIO se compromete a cumplir las normas de tenencia responsable de animales, responder por cualquier daño que la mascota cause al inmueble (más allá del desgaste normal), y cumplir las disposiciones del reglamento de propiedad horizontal sobre mascotas.</w:t>
      </w:r>
    </w:p>
    <w:p>
      <w:pPr>
        <w:spacing w:after="100"/>
      </w:pPr>
      <w:r>
        <w:rPr>
          <w:rFonts w:ascii="Calibri" w:cs="Calibri" w:eastAsia="Calibri" w:hAnsi="Calibri"/>
          <w:color w:val="334155"/>
          <w:sz w:val="20"/>
          <w:szCs w:val="20"/>
        </w:rPr>
        <w:t xml:space="preserve">Tipo y cantidad de mascotas permitidas: </w:t>
      </w:r>
      <w:r>
        <w:rPr>
          <w:rFonts w:ascii="Calibri" w:cs="Calibri" w:eastAsia="Calibri" w:hAnsi="Calibri"/>
          <w:color w:val="64748B"/>
          <w:sz w:val="20"/>
          <w:szCs w:val="20"/>
        </w:rPr>
        <w:t xml:space="preserve">________________________________________</w:t>
      </w:r>
    </w:p>
    <w:p>
      <w:pPr>
        <w:pBdr>
          <w:bottom w:val="single" w:color="CBD5E1" w:sz="1" w:space="4"/>
        </w:pBdr>
        <w:spacing w:after="100" w:before="320"/>
      </w:pPr>
      <w:r>
        <w:rPr>
          <w:rFonts w:ascii="Calibri" w:cs="Calibri" w:eastAsia="Calibri" w:hAnsi="Calibri"/>
          <w:b/>
          <w:bCs/>
          <w:color w:val="3B55E6"/>
          <w:sz w:val="21"/>
          <w:szCs w:val="21"/>
        </w:rPr>
        <w:t xml:space="preserve">CLÁUSULA 12ª — </w:t>
      </w:r>
      <w:r>
        <w:rPr>
          <w:rFonts w:ascii="Calibri" w:cs="Calibri" w:eastAsia="Calibri" w:hAnsi="Calibri"/>
          <w:b/>
          <w:bCs/>
          <w:color w:val="0F172A"/>
          <w:sz w:val="21"/>
          <w:szCs w:val="21"/>
        </w:rPr>
        <w:t xml:space="preserve">SUBARRIENDO Y CESIÓN</w:t>
      </w:r>
    </w:p>
    <w:p>
      <w:pPr>
        <w:spacing w:after="100"/>
      </w:pPr>
      <w:r>
        <w:rPr>
          <w:rFonts w:ascii="Calibri" w:cs="Calibri" w:eastAsia="Calibri" w:hAnsi="Calibri"/>
          <w:color w:val="334155"/>
          <w:sz w:val="20"/>
          <w:szCs w:val="20"/>
        </w:rPr>
        <w:t xml:space="preserve">El ARRENDATARIO no podrá subarrendar total ni parcialmente el inmueble, ni ceder los derechos de este contrato a terceros, sin la autorización previa, expresa y escrita del ARRENDADOR.</w:t>
      </w:r>
    </w:p>
    <w:p>
      <w:pPr>
        <w:spacing w:after="100"/>
      </w:pPr>
      <w:r>
        <w:rPr>
          <w:rFonts w:ascii="Calibri" w:cs="Calibri" w:eastAsia="Calibri" w:hAnsi="Calibri"/>
          <w:color w:val="334155"/>
          <w:sz w:val="20"/>
          <w:szCs w:val="20"/>
        </w:rPr>
        <w:t xml:space="preserve">El incumplimiento de esta cláusula constituye causal de terminación unilateral del contrato por parte del ARRENDADOR, sin perjuicio de las acciones legales correspondientes.</w:t>
      </w:r>
    </w:p>
    <w:p>
      <w:pPr>
        <w:pBdr>
          <w:bottom w:val="single" w:color="CBD5E1" w:sz="1" w:space="4"/>
        </w:pBdr>
        <w:spacing w:after="100" w:before="320"/>
      </w:pPr>
      <w:r>
        <w:rPr>
          <w:rFonts w:ascii="Calibri" w:cs="Calibri" w:eastAsia="Calibri" w:hAnsi="Calibri"/>
          <w:b/>
          <w:bCs/>
          <w:color w:val="3B55E6"/>
          <w:sz w:val="21"/>
          <w:szCs w:val="21"/>
        </w:rPr>
        <w:t xml:space="preserve">CLÁUSULA 13ª — </w:t>
      </w:r>
      <w:r>
        <w:rPr>
          <w:rFonts w:ascii="Calibri" w:cs="Calibri" w:eastAsia="Calibri" w:hAnsi="Calibri"/>
          <w:b/>
          <w:bCs/>
          <w:color w:val="0F172A"/>
          <w:sz w:val="21"/>
          <w:szCs w:val="21"/>
        </w:rPr>
        <w:t xml:space="preserve">RESTITUCIÓN DEL INMUEBLE</w:t>
      </w:r>
    </w:p>
    <w:p>
      <w:pPr>
        <w:spacing w:after="100"/>
      </w:pPr>
      <w:r>
        <w:rPr>
          <w:rFonts w:ascii="Calibri" w:cs="Calibri" w:eastAsia="Calibri" w:hAnsi="Calibri"/>
          <w:color w:val="334155"/>
          <w:sz w:val="20"/>
          <w:szCs w:val="20"/>
        </w:rPr>
        <w:t xml:space="preserve">Al vencimiento o terminación del contrato por cualquier causa, el ARRENDATARIO restituirá el inmueble en las mismas condiciones en que le fue entregado, según el Acta de Entrega e Inventario (Anexo A), salvo el desgaste natural derivado del uso ordinario y de buena fe.</w:t>
      </w:r>
    </w:p>
    <w:p>
      <w:pPr>
        <w:spacing w:after="100"/>
      </w:pPr>
      <w:r>
        <w:rPr>
          <w:rFonts w:ascii="Calibri" w:cs="Calibri" w:eastAsia="Calibri" w:hAnsi="Calibri"/>
          <w:color w:val="334155"/>
          <w:sz w:val="20"/>
          <w:szCs w:val="20"/>
        </w:rPr>
        <w:t xml:space="preserve">Se suscribirá un Acta de Restitución donde se consigne el estado del inmueble, los servicios públicos al día, y cualquier novedad o daño que deba ser reparado o compensado.</w:t>
      </w:r>
    </w:p>
    <w:p>
      <w:pPr>
        <w:spacing w:after="100"/>
      </w:pPr>
      <w:r>
        <w:rPr>
          <w:rFonts w:ascii="Calibri" w:cs="Calibri" w:eastAsia="Calibri" w:hAnsi="Calibri"/>
          <w:color w:val="334155"/>
          <w:sz w:val="20"/>
          <w:szCs w:val="20"/>
        </w:rPr>
        <w:t xml:space="preserve">PARÁGRAFO: Si el ARRENDATARIO no restituye el inmueble en la fecha de terminación, deberá pagar una suma equivalente al canon diario proporcional por cada día de retraso, sin perjuicio de las acciones de restitución que el ARRENDADOR pueda iniciar.</w:t>
      </w:r>
    </w:p>
    <w:p>
      <w:pPr>
        <w:pBdr>
          <w:bottom w:val="single" w:color="CBD5E1" w:sz="1" w:space="4"/>
        </w:pBdr>
        <w:spacing w:after="100" w:before="320"/>
      </w:pPr>
      <w:r>
        <w:rPr>
          <w:rFonts w:ascii="Calibri" w:cs="Calibri" w:eastAsia="Calibri" w:hAnsi="Calibri"/>
          <w:b/>
          <w:bCs/>
          <w:color w:val="3B55E6"/>
          <w:sz w:val="21"/>
          <w:szCs w:val="21"/>
        </w:rPr>
        <w:t xml:space="preserve">CLÁUSULA 14ª — </w:t>
      </w:r>
      <w:r>
        <w:rPr>
          <w:rFonts w:ascii="Calibri" w:cs="Calibri" w:eastAsia="Calibri" w:hAnsi="Calibri"/>
          <w:b/>
          <w:bCs/>
          <w:color w:val="0F172A"/>
          <w:sz w:val="21"/>
          <w:szCs w:val="21"/>
        </w:rPr>
        <w:t xml:space="preserve">TERMINACIÓN POR PARTE DEL ARRENDADOR</w:t>
      </w:r>
    </w:p>
    <w:p>
      <w:pPr>
        <w:spacing w:after="100"/>
      </w:pPr>
      <w:r>
        <w:rPr>
          <w:rFonts w:ascii="Calibri" w:cs="Calibri" w:eastAsia="Calibri" w:hAnsi="Calibri"/>
          <w:color w:val="334155"/>
          <w:sz w:val="20"/>
          <w:szCs w:val="20"/>
        </w:rPr>
        <w:t xml:space="preserve">El ARRENDADOR podrá dar por terminado unilateralmente el contrato por las siguientes causales:</w:t>
      </w:r>
    </w:p>
    <w:p>
      <w:pPr>
        <w:pStyle w:val="ListParagraph"/>
        <w:numPr>
          <w:ilvl w:val="0"/>
          <w:numId w:val="1"/>
        </w:numPr>
        <w:spacing w:after="60"/>
      </w:pPr>
      <w:r>
        <w:rPr>
          <w:rFonts w:ascii="Calibri" w:cs="Calibri" w:eastAsia="Calibri" w:hAnsi="Calibri"/>
          <w:color w:val="334155"/>
          <w:sz w:val="20"/>
          <w:szCs w:val="20"/>
        </w:rPr>
        <w:t xml:space="preserve">El no pago de dos (2) o más cánones consecutivos de arrendamiento.</w:t>
      </w:r>
    </w:p>
    <w:p>
      <w:pPr>
        <w:pStyle w:val="ListParagraph"/>
        <w:numPr>
          <w:ilvl w:val="0"/>
          <w:numId w:val="1"/>
        </w:numPr>
        <w:spacing w:after="60"/>
      </w:pPr>
      <w:r>
        <w:rPr>
          <w:rFonts w:ascii="Calibri" w:cs="Calibri" w:eastAsia="Calibri" w:hAnsi="Calibri"/>
          <w:color w:val="334155"/>
          <w:sz w:val="20"/>
          <w:szCs w:val="20"/>
        </w:rPr>
        <w:t xml:space="preserve">El no pago de los servicios públicos a cargo del ARRENDATARIO, que cause la suspensión del servicio.</w:t>
      </w:r>
    </w:p>
    <w:p>
      <w:pPr>
        <w:pStyle w:val="ListParagraph"/>
        <w:numPr>
          <w:ilvl w:val="0"/>
          <w:numId w:val="1"/>
        </w:numPr>
        <w:spacing w:after="60"/>
      </w:pPr>
      <w:r>
        <w:rPr>
          <w:rFonts w:ascii="Calibri" w:cs="Calibri" w:eastAsia="Calibri" w:hAnsi="Calibri"/>
          <w:color w:val="334155"/>
          <w:sz w:val="20"/>
          <w:szCs w:val="20"/>
        </w:rPr>
        <w:t xml:space="preserve">La destinación del inmueble a un uso distinto al residencial pactado.</w:t>
      </w:r>
    </w:p>
    <w:p>
      <w:pPr>
        <w:pStyle w:val="ListParagraph"/>
        <w:numPr>
          <w:ilvl w:val="0"/>
          <w:numId w:val="1"/>
        </w:numPr>
        <w:spacing w:after="60"/>
      </w:pPr>
      <w:r>
        <w:rPr>
          <w:rFonts w:ascii="Calibri" w:cs="Calibri" w:eastAsia="Calibri" w:hAnsi="Calibri"/>
          <w:color w:val="334155"/>
          <w:sz w:val="20"/>
          <w:szCs w:val="20"/>
        </w:rPr>
        <w:t xml:space="preserve">El subarriendo o cesión total o parcial sin autorización.</w:t>
      </w:r>
    </w:p>
    <w:p>
      <w:pPr>
        <w:pStyle w:val="ListParagraph"/>
        <w:numPr>
          <w:ilvl w:val="0"/>
          <w:numId w:val="1"/>
        </w:numPr>
        <w:spacing w:after="60"/>
      </w:pPr>
      <w:r>
        <w:rPr>
          <w:rFonts w:ascii="Calibri" w:cs="Calibri" w:eastAsia="Calibri" w:hAnsi="Calibri"/>
          <w:color w:val="334155"/>
          <w:sz w:val="20"/>
          <w:szCs w:val="20"/>
        </w:rPr>
        <w:t xml:space="preserve">La realización de reformas o modificaciones sin autorización escrita.</w:t>
      </w:r>
    </w:p>
    <w:p>
      <w:pPr>
        <w:pStyle w:val="ListParagraph"/>
        <w:numPr>
          <w:ilvl w:val="0"/>
          <w:numId w:val="1"/>
        </w:numPr>
        <w:spacing w:after="60"/>
      </w:pPr>
      <w:r>
        <w:rPr>
          <w:rFonts w:ascii="Calibri" w:cs="Calibri" w:eastAsia="Calibri" w:hAnsi="Calibri"/>
          <w:color w:val="334155"/>
          <w:sz w:val="20"/>
          <w:szCs w:val="20"/>
        </w:rPr>
        <w:t xml:space="preserve">La violación grave de las normas de convivencia del conjunto o urbanización, comprobada mediante acta del Consejo de Administración o autoridad competente.</w:t>
      </w:r>
    </w:p>
    <w:p>
      <w:pPr>
        <w:pStyle w:val="ListParagraph"/>
        <w:numPr>
          <w:ilvl w:val="0"/>
          <w:numId w:val="1"/>
        </w:numPr>
        <w:spacing w:after="60"/>
      </w:pPr>
      <w:r>
        <w:rPr>
          <w:rFonts w:ascii="Calibri" w:cs="Calibri" w:eastAsia="Calibri" w:hAnsi="Calibri"/>
          <w:color w:val="334155"/>
          <w:sz w:val="20"/>
          <w:szCs w:val="20"/>
        </w:rPr>
        <w:t xml:space="preserve">El incumplimiento grave de cualquier otra obligación contractual o legal.</w:t>
      </w:r>
    </w:p>
    <w:p>
      <w:pPr>
        <w:shd w:color="EEF2FF" w:val="solid"/>
        <w:spacing w:after="120" w:before="120"/>
        <w:ind w:left="200" w:right="200"/>
      </w:pPr>
      <w:r>
        <w:rPr>
          <w:rFonts w:ascii="Calibri" w:cs="Calibri" w:eastAsia="Calibri" w:hAnsi="Calibri"/>
          <w:sz w:val="18"/>
          <w:szCs w:val="18"/>
        </w:rPr>
        <w:t xml:space="preserve">⚖ </w:t>
      </w:r>
      <w:r>
        <w:rPr>
          <w:rFonts w:ascii="Calibri" w:cs="Calibri" w:eastAsia="Calibri" w:hAnsi="Calibri"/>
          <w:i/>
          <w:iCs/>
          <w:color w:val="475569"/>
          <w:sz w:val="18"/>
          <w:szCs w:val="18"/>
        </w:rPr>
        <w:t xml:space="preserve">Fundamento: Art. 22, Ley 820 de 2003 — terminación por parte del arrendador.</w:t>
      </w:r>
    </w:p>
    <w:p>
      <w:pPr>
        <w:pBdr>
          <w:bottom w:val="single" w:color="CBD5E1" w:sz="1" w:space="4"/>
        </w:pBdr>
        <w:spacing w:after="100" w:before="320"/>
      </w:pPr>
      <w:r>
        <w:rPr>
          <w:rFonts w:ascii="Calibri" w:cs="Calibri" w:eastAsia="Calibri" w:hAnsi="Calibri"/>
          <w:b/>
          <w:bCs/>
          <w:color w:val="3B55E6"/>
          <w:sz w:val="21"/>
          <w:szCs w:val="21"/>
        </w:rPr>
        <w:t xml:space="preserve">CLÁUSULA 15ª — </w:t>
      </w:r>
      <w:r>
        <w:rPr>
          <w:rFonts w:ascii="Calibri" w:cs="Calibri" w:eastAsia="Calibri" w:hAnsi="Calibri"/>
          <w:b/>
          <w:bCs/>
          <w:color w:val="0F172A"/>
          <w:sz w:val="21"/>
          <w:szCs w:val="21"/>
        </w:rPr>
        <w:t xml:space="preserve">TERMINACIÓN ANTICIPADA POR PARTE DEL ARRENDATARIO</w:t>
      </w:r>
    </w:p>
    <w:p>
      <w:pPr>
        <w:spacing w:after="100"/>
      </w:pPr>
      <w:r>
        <w:rPr>
          <w:rFonts w:ascii="Calibri" w:cs="Calibri" w:eastAsia="Calibri" w:hAnsi="Calibri"/>
          <w:color w:val="334155"/>
          <w:sz w:val="20"/>
          <w:szCs w:val="20"/>
        </w:rPr>
        <w:t xml:space="preserve">El ARRENDATARIO podrá dar por terminado unilateralmente el contrato antes del vencimiento del plazo, previo aviso escrito al ARRENDADOR con al menos tres (3) meses de antelación y el pago de la indemnización establecida por ley:</w:t>
      </w:r>
    </w:p>
    <w:p>
      <w:pPr>
        <w:spacing w:after="40"/>
      </w:pPr>
    </w:p>
    <w:p>
      <w:pPr>
        <w:pStyle w:val="ListParagraph"/>
        <w:numPr>
          <w:ilvl w:val="0"/>
          <w:numId w:val="1"/>
        </w:numPr>
        <w:spacing w:after="60"/>
      </w:pPr>
      <w:r>
        <w:rPr>
          <w:rFonts w:ascii="Calibri" w:cs="Calibri" w:eastAsia="Calibri" w:hAnsi="Calibri"/>
          <w:color w:val="334155"/>
          <w:sz w:val="20"/>
          <w:szCs w:val="20"/>
        </w:rPr>
        <w:t xml:space="preserve">Si el contrato lleva menos de cuatro (4) años de ejecución: indemnización equivalente a tres (3) cánones mensuales de arrendamiento (Art. 22, Ley 820).</w:t>
      </w:r>
    </w:p>
    <w:p>
      <w:pPr>
        <w:pStyle w:val="ListParagraph"/>
        <w:numPr>
          <w:ilvl w:val="0"/>
          <w:numId w:val="1"/>
        </w:numPr>
        <w:spacing w:after="60"/>
      </w:pPr>
      <w:r>
        <w:rPr>
          <w:rFonts w:ascii="Calibri" w:cs="Calibri" w:eastAsia="Calibri" w:hAnsi="Calibri"/>
          <w:color w:val="334155"/>
          <w:sz w:val="20"/>
          <w:szCs w:val="20"/>
        </w:rPr>
        <w:t xml:space="preserve">Si el contrato lleva cuatro (4) años o más de ejecución: indemnización equivalente a un punto cinco (1.5) cánones mensuales de arrendamiento (Art. 25, Ley 820).</w:t>
      </w:r>
    </w:p>
    <w:p>
      <w:pPr>
        <w:spacing w:after="40"/>
      </w:pPr>
    </w:p>
    <w:p>
      <w:pPr>
        <w:spacing w:after="100"/>
      </w:pPr>
      <w:r>
        <w:rPr>
          <w:rFonts w:ascii="Calibri" w:cs="Calibri" w:eastAsia="Calibri" w:hAnsi="Calibri"/>
          <w:color w:val="334155"/>
          <w:sz w:val="20"/>
          <w:szCs w:val="20"/>
        </w:rPr>
        <w:t xml:space="preserve">PARÁGRAFO: El ARRENDADOR podrá condonar total o parcialmente esta indemnización. En ningún caso podrá exigir un monto superior al establecido por ley.</w:t>
      </w:r>
    </w:p>
    <w:p>
      <w:pPr>
        <w:shd w:color="EEF2FF" w:val="solid"/>
        <w:spacing w:after="120" w:before="120"/>
        <w:ind w:left="200" w:right="200"/>
      </w:pPr>
      <w:r>
        <w:rPr>
          <w:rFonts w:ascii="Calibri" w:cs="Calibri" w:eastAsia="Calibri" w:hAnsi="Calibri"/>
          <w:sz w:val="18"/>
          <w:szCs w:val="18"/>
        </w:rPr>
        <w:t xml:space="preserve">⚖ </w:t>
      </w:r>
      <w:r>
        <w:rPr>
          <w:rFonts w:ascii="Calibri" w:cs="Calibri" w:eastAsia="Calibri" w:hAnsi="Calibri"/>
          <w:i/>
          <w:iCs/>
          <w:color w:val="475569"/>
          <w:sz w:val="18"/>
          <w:szCs w:val="18"/>
        </w:rPr>
        <w:t xml:space="preserve">Fundamento: Arts. 22 y 25, Ley 820 de 2003 — estos montos son fijados por ley y no son negociables al alza.</w:t>
      </w:r>
    </w:p>
    <w:p>
      <w:pPr>
        <w:pBdr>
          <w:bottom w:val="single" w:color="CBD5E1" w:sz="1" w:space="4"/>
        </w:pBdr>
        <w:spacing w:after="100" w:before="320"/>
      </w:pPr>
      <w:r>
        <w:rPr>
          <w:rFonts w:ascii="Calibri" w:cs="Calibri" w:eastAsia="Calibri" w:hAnsi="Calibri"/>
          <w:b/>
          <w:bCs/>
          <w:color w:val="3B55E6"/>
          <w:sz w:val="21"/>
          <w:szCs w:val="21"/>
        </w:rPr>
        <w:t xml:space="preserve">CLÁUSULA 16ª — </w:t>
      </w:r>
      <w:r>
        <w:rPr>
          <w:rFonts w:ascii="Calibri" w:cs="Calibri" w:eastAsia="Calibri" w:hAnsi="Calibri"/>
          <w:b/>
          <w:bCs/>
          <w:color w:val="0F172A"/>
          <w:sz w:val="21"/>
          <w:szCs w:val="21"/>
        </w:rPr>
        <w:t xml:space="preserve">NOTIFICACIONES</w:t>
      </w:r>
    </w:p>
    <w:p>
      <w:pPr>
        <w:spacing w:after="100"/>
      </w:pPr>
      <w:r>
        <w:rPr>
          <w:rFonts w:ascii="Calibri" w:cs="Calibri" w:eastAsia="Calibri" w:hAnsi="Calibri"/>
          <w:color w:val="334155"/>
          <w:sz w:val="20"/>
          <w:szCs w:val="20"/>
        </w:rPr>
        <w:t xml:space="preserve">Toda notificación, aviso o comunicación entre las partes deberá realizarse por escrito y se entenderá válidamente realizada cuando se envíe a las direcciones físicas o correos electrónicos indicados en la sección I de este contrato.</w:t>
      </w:r>
    </w:p>
    <w:p>
      <w:pPr>
        <w:spacing w:after="100"/>
      </w:pPr>
      <w:r>
        <w:rPr>
          <w:rFonts w:ascii="Calibri" w:cs="Calibri" w:eastAsia="Calibri" w:hAnsi="Calibri"/>
          <w:color w:val="334155"/>
          <w:sz w:val="20"/>
          <w:szCs w:val="20"/>
        </w:rPr>
        <w:t xml:space="preserve">Cualquier cambio de dirección o correo electrónico deberá ser comunicado a la otra parte por escrito con al menos quince (15) días de anticipación.</w:t>
      </w:r>
    </w:p>
    <w:p>
      <w:pPr>
        <w:spacing w:after="100"/>
      </w:pPr>
      <w:r>
        <w:rPr>
          <w:rFonts w:ascii="Calibri" w:cs="Calibri" w:eastAsia="Calibri" w:hAnsi="Calibri"/>
          <w:color w:val="334155"/>
          <w:sz w:val="20"/>
          <w:szCs w:val="20"/>
        </w:rPr>
        <w:t xml:space="preserve">Se recomienda que las comunicaciones importantes (aviso de terminación, requerimiento de pago, solicitud de reparaciones) se envíen por medio verificable: correo certificado, correo electrónico con acuse de lectura, o notificación notarial.</w:t>
      </w:r>
    </w:p>
    <w:p>
      <w:pPr>
        <w:pBdr>
          <w:bottom w:val="single" w:color="CBD5E1" w:sz="1" w:space="4"/>
        </w:pBdr>
        <w:spacing w:after="100" w:before="320"/>
      </w:pPr>
      <w:r>
        <w:rPr>
          <w:rFonts w:ascii="Calibri" w:cs="Calibri" w:eastAsia="Calibri" w:hAnsi="Calibri"/>
          <w:b/>
          <w:bCs/>
          <w:color w:val="3B55E6"/>
          <w:sz w:val="21"/>
          <w:szCs w:val="21"/>
        </w:rPr>
        <w:t xml:space="preserve">CLÁUSULA 17ª — </w:t>
      </w:r>
      <w:r>
        <w:rPr>
          <w:rFonts w:ascii="Calibri" w:cs="Calibri" w:eastAsia="Calibri" w:hAnsi="Calibri"/>
          <w:b/>
          <w:bCs/>
          <w:color w:val="0F172A"/>
          <w:sz w:val="21"/>
          <w:szCs w:val="21"/>
        </w:rPr>
        <w:t xml:space="preserve">INVENTARIO Y ACTA DE ENTREGA</w:t>
      </w:r>
    </w:p>
    <w:p>
      <w:pPr>
        <w:spacing w:after="100"/>
      </w:pPr>
      <w:r>
        <w:rPr>
          <w:rFonts w:ascii="Calibri" w:cs="Calibri" w:eastAsia="Calibri" w:hAnsi="Calibri"/>
          <w:color w:val="334155"/>
          <w:sz w:val="20"/>
          <w:szCs w:val="20"/>
        </w:rPr>
        <w:t xml:space="preserve">Las partes se comprometen a suscribir, al momento de la entrega del inmueble, un Acta de Entrega e Inventario (Anexo A) que describa de manera detallada:</w:t>
      </w:r>
    </w:p>
    <w:p>
      <w:pPr>
        <w:pStyle w:val="ListParagraph"/>
        <w:numPr>
          <w:ilvl w:val="0"/>
          <w:numId w:val="1"/>
        </w:numPr>
        <w:spacing w:after="60"/>
      </w:pPr>
      <w:r>
        <w:rPr>
          <w:rFonts w:ascii="Calibri" w:cs="Calibri" w:eastAsia="Calibri" w:hAnsi="Calibri"/>
          <w:color w:val="334155"/>
          <w:sz w:val="20"/>
          <w:szCs w:val="20"/>
        </w:rPr>
        <w:t xml:space="preserve">El estado general del inmueble (paredes, pisos, techos, ventanas, puertas).</w:t>
      </w:r>
    </w:p>
    <w:p>
      <w:pPr>
        <w:pStyle w:val="ListParagraph"/>
        <w:numPr>
          <w:ilvl w:val="0"/>
          <w:numId w:val="1"/>
        </w:numPr>
        <w:spacing w:after="60"/>
      </w:pPr>
      <w:r>
        <w:rPr>
          <w:rFonts w:ascii="Calibri" w:cs="Calibri" w:eastAsia="Calibri" w:hAnsi="Calibri"/>
          <w:color w:val="334155"/>
          <w:sz w:val="20"/>
          <w:szCs w:val="20"/>
        </w:rPr>
        <w:t xml:space="preserve">El estado de las instalaciones (eléctrica, hidráulica, sanitaria, gas).</w:t>
      </w:r>
    </w:p>
    <w:p>
      <w:pPr>
        <w:pStyle w:val="ListParagraph"/>
        <w:numPr>
          <w:ilvl w:val="0"/>
          <w:numId w:val="1"/>
        </w:numPr>
        <w:spacing w:after="60"/>
      </w:pPr>
      <w:r>
        <w:rPr>
          <w:rFonts w:ascii="Calibri" w:cs="Calibri" w:eastAsia="Calibri" w:hAnsi="Calibri"/>
          <w:color w:val="334155"/>
          <w:sz w:val="20"/>
          <w:szCs w:val="20"/>
        </w:rPr>
        <w:t xml:space="preserve">Los electrodomésticos, muebles o enseres incluidos en el arrendamiento (si los hay).</w:t>
      </w:r>
    </w:p>
    <w:p>
      <w:pPr>
        <w:pStyle w:val="ListParagraph"/>
        <w:numPr>
          <w:ilvl w:val="0"/>
          <w:numId w:val="1"/>
        </w:numPr>
        <w:spacing w:after="60"/>
      </w:pPr>
      <w:r>
        <w:rPr>
          <w:rFonts w:ascii="Calibri" w:cs="Calibri" w:eastAsia="Calibri" w:hAnsi="Calibri"/>
          <w:color w:val="334155"/>
          <w:sz w:val="20"/>
          <w:szCs w:val="20"/>
        </w:rPr>
        <w:t xml:space="preserve">Las lecturas de contadores de servicios públicos al momento de la entrega.</w:t>
      </w:r>
    </w:p>
    <w:p>
      <w:pPr>
        <w:pStyle w:val="ListParagraph"/>
        <w:numPr>
          <w:ilvl w:val="0"/>
          <w:numId w:val="1"/>
        </w:numPr>
        <w:spacing w:after="60"/>
      </w:pPr>
      <w:r>
        <w:rPr>
          <w:rFonts w:ascii="Calibri" w:cs="Calibri" w:eastAsia="Calibri" w:hAnsi="Calibri"/>
          <w:color w:val="334155"/>
          <w:sz w:val="20"/>
          <w:szCs w:val="20"/>
        </w:rPr>
        <w:t xml:space="preserve">Registro fotográfico del estado del inmueble.</w:t>
      </w:r>
    </w:p>
    <w:p>
      <w:pPr>
        <w:spacing w:after="40"/>
      </w:pPr>
    </w:p>
    <w:p>
      <w:pPr>
        <w:spacing w:after="100"/>
      </w:pPr>
      <w:r>
        <w:rPr>
          <w:rFonts w:ascii="Calibri" w:cs="Calibri" w:eastAsia="Calibri" w:hAnsi="Calibri"/>
          <w:color w:val="334155"/>
          <w:sz w:val="20"/>
          <w:szCs w:val="20"/>
        </w:rPr>
        <w:t xml:space="preserve">Este Acta será el documento de referencia para verificar el estado del inmueble al momento de la restitución.</w:t>
      </w:r>
    </w:p>
    <w:p>
      <w:pPr>
        <w:pBdr>
          <w:bottom w:val="single" w:color="CBD5E1" w:sz="1" w:space="4"/>
        </w:pBdr>
        <w:spacing w:after="100" w:before="320"/>
      </w:pPr>
      <w:r>
        <w:rPr>
          <w:rFonts w:ascii="Calibri" w:cs="Calibri" w:eastAsia="Calibri" w:hAnsi="Calibri"/>
          <w:b/>
          <w:bCs/>
          <w:color w:val="3B55E6"/>
          <w:sz w:val="21"/>
          <w:szCs w:val="21"/>
        </w:rPr>
        <w:t xml:space="preserve">CLÁUSULA 18ª — </w:t>
      </w:r>
      <w:r>
        <w:rPr>
          <w:rFonts w:ascii="Calibri" w:cs="Calibri" w:eastAsia="Calibri" w:hAnsi="Calibri"/>
          <w:b/>
          <w:bCs/>
          <w:color w:val="0F172A"/>
          <w:sz w:val="21"/>
          <w:szCs w:val="21"/>
        </w:rPr>
        <w:t xml:space="preserve">SEGUROS</w:t>
      </w:r>
    </w:p>
    <w:p>
      <w:pPr>
        <w:spacing w:after="100"/>
      </w:pPr>
      <w:r>
        <w:rPr>
          <w:rFonts w:ascii="Calibri" w:cs="Calibri" w:eastAsia="Calibri" w:hAnsi="Calibri"/>
          <w:color w:val="334155"/>
          <w:sz w:val="20"/>
          <w:szCs w:val="20"/>
        </w:rPr>
        <w:t xml:space="preserve">Se recomienda que el ARRENDATARIO tome un seguro de contenidos (hogar) que cubra sus pertenencias ante eventos como robo, incendio o inundación. Este seguro es opcional y corre por cuenta exclusiva del ARRENDATARIO.</w:t>
      </w:r>
    </w:p>
    <w:p>
      <w:pPr>
        <w:spacing w:after="100"/>
      </w:pPr>
      <w:r>
        <w:rPr>
          <w:rFonts w:ascii="Calibri" w:cs="Calibri" w:eastAsia="Calibri" w:hAnsi="Calibri"/>
          <w:color w:val="334155"/>
          <w:sz w:val="20"/>
          <w:szCs w:val="20"/>
        </w:rPr>
        <w:t xml:space="preserve">El seguro de la estructura del inmueble (si aplica) será responsabilidad del ARRENDADOR o de la copropiedad, según corresponda.</w:t>
      </w:r>
    </w:p>
    <w:p>
      <w:pPr>
        <w:pBdr>
          <w:bottom w:val="single" w:color="CBD5E1" w:sz="1" w:space="4"/>
        </w:pBdr>
        <w:spacing w:after="100" w:before="320"/>
      </w:pPr>
      <w:r>
        <w:rPr>
          <w:rFonts w:ascii="Calibri" w:cs="Calibri" w:eastAsia="Calibri" w:hAnsi="Calibri"/>
          <w:b/>
          <w:bCs/>
          <w:color w:val="3B55E6"/>
          <w:sz w:val="21"/>
          <w:szCs w:val="21"/>
        </w:rPr>
        <w:t xml:space="preserve">CLÁUSULA 19ª — </w:t>
      </w:r>
      <w:r>
        <w:rPr>
          <w:rFonts w:ascii="Calibri" w:cs="Calibri" w:eastAsia="Calibri" w:hAnsi="Calibri"/>
          <w:b/>
          <w:bCs/>
          <w:color w:val="0F172A"/>
          <w:sz w:val="21"/>
          <w:szCs w:val="21"/>
        </w:rPr>
        <w:t xml:space="preserve">MÉRITO EJECUTIVO</w:t>
      </w:r>
    </w:p>
    <w:p>
      <w:pPr>
        <w:spacing w:after="100"/>
      </w:pPr>
      <w:r>
        <w:rPr>
          <w:rFonts w:ascii="Calibri" w:cs="Calibri" w:eastAsia="Calibri" w:hAnsi="Calibri"/>
          <w:color w:val="334155"/>
          <w:sz w:val="20"/>
          <w:szCs w:val="20"/>
        </w:rPr>
        <w:t xml:space="preserve">El presente contrato presta mérito ejecutivo para el cobro judicial del canon de arrendamiento, indemnizaciones, servicios públicos y cualquier otra suma que el ARRENDATARIO adeude al ARRENDADOR en virtud de este contrato.</w:t>
      </w:r>
    </w:p>
    <w:p>
      <w:pPr>
        <w:pBdr>
          <w:bottom w:val="single" w:color="CBD5E1" w:sz="1" w:space="4"/>
        </w:pBdr>
        <w:spacing w:after="100" w:before="320"/>
      </w:pPr>
      <w:r>
        <w:rPr>
          <w:rFonts w:ascii="Calibri" w:cs="Calibri" w:eastAsia="Calibri" w:hAnsi="Calibri"/>
          <w:b/>
          <w:bCs/>
          <w:color w:val="3B55E6"/>
          <w:sz w:val="21"/>
          <w:szCs w:val="21"/>
        </w:rPr>
        <w:t xml:space="preserve">CLÁUSULA 20ª — </w:t>
      </w:r>
      <w:r>
        <w:rPr>
          <w:rFonts w:ascii="Calibri" w:cs="Calibri" w:eastAsia="Calibri" w:hAnsi="Calibri"/>
          <w:b/>
          <w:bCs/>
          <w:color w:val="0F172A"/>
          <w:sz w:val="21"/>
          <w:szCs w:val="21"/>
        </w:rPr>
        <w:t xml:space="preserve">LEGISLACIÓN APLICABLE Y SOLUCIÓN DE CONTROVERSIAS</w:t>
      </w:r>
    </w:p>
    <w:p>
      <w:pPr>
        <w:spacing w:after="100"/>
      </w:pPr>
      <w:r>
        <w:rPr>
          <w:rFonts w:ascii="Calibri" w:cs="Calibri" w:eastAsia="Calibri" w:hAnsi="Calibri"/>
          <w:color w:val="334155"/>
          <w:sz w:val="20"/>
          <w:szCs w:val="20"/>
        </w:rPr>
        <w:t xml:space="preserve">El presente contrato se regirá e interpretará de conformidad con la Ley 820 de 2003, el Código Civil colombiano y las demás normas aplicables en materia de arrendamiento de vivienda urbana en la República de Colombia.</w:t>
      </w:r>
    </w:p>
    <w:p>
      <w:pPr>
        <w:spacing w:after="100"/>
      </w:pPr>
      <w:r>
        <w:rPr>
          <w:rFonts w:ascii="Calibri" w:cs="Calibri" w:eastAsia="Calibri" w:hAnsi="Calibri"/>
          <w:color w:val="334155"/>
          <w:sz w:val="20"/>
          <w:szCs w:val="20"/>
        </w:rPr>
        <w:t xml:space="preserve">En caso de controversia, las partes intentarán resolverla de manera directa y amigable. Si no fuere posible, acudirán a los mecanismos de conciliación previstos en la ley antes de iniciar acciones judiciales.</w:t>
      </w:r>
    </w:p>
    <w:p>
      <w:pPr>
        <w:pBdr>
          <w:bottom w:val="single" w:color="CBD5E1" w:sz="1" w:space="4"/>
        </w:pBdr>
        <w:spacing w:after="100" w:before="320"/>
      </w:pPr>
      <w:r>
        <w:rPr>
          <w:rFonts w:ascii="Calibri" w:cs="Calibri" w:eastAsia="Calibri" w:hAnsi="Calibri"/>
          <w:b/>
          <w:bCs/>
          <w:color w:val="3B55E6"/>
          <w:sz w:val="21"/>
          <w:szCs w:val="21"/>
        </w:rPr>
        <w:t xml:space="preserve">CLÁUSULA 21ª — </w:t>
      </w:r>
      <w:r>
        <w:rPr>
          <w:rFonts w:ascii="Calibri" w:cs="Calibri" w:eastAsia="Calibri" w:hAnsi="Calibri"/>
          <w:b/>
          <w:bCs/>
          <w:color w:val="0F172A"/>
          <w:sz w:val="21"/>
          <w:szCs w:val="21"/>
        </w:rPr>
        <w:t xml:space="preserve">CLÁUSULAS ADICIONALES</w:t>
      </w:r>
    </w:p>
    <w:p>
      <w:pPr>
        <w:spacing w:after="100"/>
      </w:pPr>
      <w:r>
        <w:rPr>
          <w:rFonts w:ascii="Calibri" w:cs="Calibri" w:eastAsia="Calibri" w:hAnsi="Calibri"/>
          <w:color w:val="334155"/>
          <w:sz w:val="20"/>
          <w:szCs w:val="20"/>
        </w:rPr>
        <w:t xml:space="preserve">Las partes acuerdan las siguientes estipulaciones adicionales (si las hay):</w:t>
      </w:r>
    </w:p>
    <w:p>
      <w:pPr>
        <w:spacing w:after="40"/>
      </w:pPr>
    </w:p>
    <w:p>
      <w:pPr>
        <w:spacing w:after="100"/>
      </w:pPr>
      <w:r>
        <w:rPr>
          <w:rFonts w:ascii="Calibri" w:cs="Calibri" w:eastAsia="Calibri" w:hAnsi="Calibri"/>
          <w:b/>
          <w:bCs/>
          <w:color w:val="334155"/>
          <w:sz w:val="20"/>
          <w:szCs w:val="20"/>
        </w:rPr>
        <w:t xml:space="preserve">1. </w:t>
      </w:r>
      <w:r>
        <w:rPr>
          <w:rFonts w:ascii="Calibri" w:cs="Calibri" w:eastAsia="Calibri" w:hAnsi="Calibri"/>
          <w:color w:val="64748B"/>
          <w:sz w:val="20"/>
          <w:szCs w:val="20"/>
        </w:rPr>
        <w:t xml:space="preserve">________________________________________________________________________________</w:t>
      </w:r>
    </w:p>
    <w:p>
      <w:pPr>
        <w:spacing w:after="40"/>
      </w:pPr>
    </w:p>
    <w:p>
      <w:pPr>
        <w:spacing w:after="100"/>
      </w:pPr>
      <w:r>
        <w:rPr>
          <w:rFonts w:ascii="Calibri" w:cs="Calibri" w:eastAsia="Calibri" w:hAnsi="Calibri"/>
          <w:b/>
          <w:bCs/>
          <w:color w:val="334155"/>
          <w:sz w:val="20"/>
          <w:szCs w:val="20"/>
        </w:rPr>
        <w:t xml:space="preserve">2. </w:t>
      </w:r>
      <w:r>
        <w:rPr>
          <w:rFonts w:ascii="Calibri" w:cs="Calibri" w:eastAsia="Calibri" w:hAnsi="Calibri"/>
          <w:color w:val="64748B"/>
          <w:sz w:val="20"/>
          <w:szCs w:val="20"/>
        </w:rPr>
        <w:t xml:space="preserve">________________________________________________________________________________</w:t>
      </w:r>
    </w:p>
    <w:p>
      <w:pPr>
        <w:spacing w:after="40"/>
      </w:pPr>
    </w:p>
    <w:p>
      <w:pPr>
        <w:spacing w:after="100"/>
      </w:pPr>
      <w:r>
        <w:rPr>
          <w:rFonts w:ascii="Calibri" w:cs="Calibri" w:eastAsia="Calibri" w:hAnsi="Calibri"/>
          <w:b/>
          <w:bCs/>
          <w:color w:val="334155"/>
          <w:sz w:val="20"/>
          <w:szCs w:val="20"/>
        </w:rPr>
        <w:t xml:space="preserve">3. </w:t>
      </w:r>
      <w:r>
        <w:rPr>
          <w:rFonts w:ascii="Calibri" w:cs="Calibri" w:eastAsia="Calibri" w:hAnsi="Calibri"/>
          <w:color w:val="64748B"/>
          <w:sz w:val="20"/>
          <w:szCs w:val="20"/>
        </w:rPr>
        <w:t xml:space="preserve">________________________________________________________________________________</w:t>
      </w:r>
    </w:p>
    <w:p>
      <w:pPr>
        <w:pBdr>
          <w:bottom w:val="single" w:color="CBD5E1" w:sz="1" w:space="4"/>
        </w:pBdr>
        <w:spacing w:after="100" w:before="320"/>
      </w:pPr>
      <w:r>
        <w:rPr>
          <w:rFonts w:ascii="Calibri" w:cs="Calibri" w:eastAsia="Calibri" w:hAnsi="Calibri"/>
          <w:b/>
          <w:bCs/>
          <w:color w:val="3B55E6"/>
          <w:sz w:val="21"/>
          <w:szCs w:val="21"/>
        </w:rPr>
        <w:t xml:space="preserve">CLÁUSULA 22ª — </w:t>
      </w:r>
      <w:r>
        <w:rPr>
          <w:rFonts w:ascii="Calibri" w:cs="Calibri" w:eastAsia="Calibri" w:hAnsi="Calibri"/>
          <w:b/>
          <w:bCs/>
          <w:color w:val="0F172A"/>
          <w:sz w:val="21"/>
          <w:szCs w:val="21"/>
        </w:rPr>
        <w:t xml:space="preserve">INTEGRALIDAD</w:t>
      </w:r>
    </w:p>
    <w:p>
      <w:pPr>
        <w:spacing w:after="100"/>
      </w:pPr>
      <w:r>
        <w:rPr>
          <w:rFonts w:ascii="Calibri" w:cs="Calibri" w:eastAsia="Calibri" w:hAnsi="Calibri"/>
          <w:color w:val="334155"/>
          <w:sz w:val="20"/>
          <w:szCs w:val="20"/>
        </w:rPr>
        <w:t xml:space="preserve">Este contrato, junto con el Acta de Entrega e Inventario (Anexo A), constituye el acuerdo completo entre las partes sobre el arrendamiento del inmueble descrito. Ningún acuerdo verbal anterior o simultáneo tendrá validez salvo que conste por escrito y sea firmado por ambas partes.</w:t>
      </w:r>
    </w:p>
    <w:p>
      <w:pPr>
        <w:pStyle w:val="Heading1"/>
        <w:spacing w:after="120" w:before="400"/>
      </w:pPr>
      <w:r>
        <w:rPr>
          <w:rFonts w:ascii="Calibri" w:cs="Calibri" w:eastAsia="Calibri" w:hAnsi="Calibri"/>
          <w:b/>
          <w:bCs/>
          <w:color w:val="0F172A"/>
          <w:sz w:val="28"/>
          <w:szCs w:val="28"/>
        </w:rPr>
        <w:t xml:space="preserve">III. FIRMAS</w:t>
      </w:r>
    </w:p>
    <w:p>
      <w:pPr>
        <w:spacing w:after="100"/>
      </w:pPr>
      <w:r>
        <w:rPr>
          <w:rFonts w:ascii="Calibri" w:cs="Calibri" w:eastAsia="Calibri" w:hAnsi="Calibri"/>
          <w:color w:val="334155"/>
          <w:sz w:val="20"/>
          <w:szCs w:val="20"/>
        </w:rPr>
        <w:t xml:space="preserve">En constancia de aceptación, las partes firman el presente contrato en la ciudad de </w:t>
      </w:r>
      <w:r>
        <w:rPr>
          <w:rFonts w:ascii="Calibri" w:cs="Calibri" w:eastAsia="Calibri" w:hAnsi="Calibri"/>
          <w:color w:val="64748B"/>
          <w:sz w:val="20"/>
          <w:szCs w:val="20"/>
        </w:rPr>
        <w:t xml:space="preserve">____________</w:t>
      </w:r>
      <w:r>
        <w:rPr>
          <w:rFonts w:ascii="Calibri" w:cs="Calibri" w:eastAsia="Calibri" w:hAnsi="Calibri"/>
          <w:color w:val="334155"/>
          <w:sz w:val="20"/>
          <w:szCs w:val="20"/>
        </w:rPr>
        <w:t xml:space="preserve">, el día </w:t>
      </w:r>
      <w:r>
        <w:rPr>
          <w:rFonts w:ascii="Calibri" w:cs="Calibri" w:eastAsia="Calibri" w:hAnsi="Calibri"/>
          <w:color w:val="64748B"/>
          <w:sz w:val="20"/>
          <w:szCs w:val="20"/>
        </w:rPr>
        <w:t xml:space="preserve">______</w:t>
      </w:r>
      <w:r>
        <w:rPr>
          <w:rFonts w:ascii="Calibri" w:cs="Calibri" w:eastAsia="Calibri" w:hAnsi="Calibri"/>
          <w:color w:val="334155"/>
          <w:sz w:val="20"/>
          <w:szCs w:val="20"/>
        </w:rPr>
        <w:t xml:space="preserve"> del mes de </w:t>
      </w:r>
      <w:r>
        <w:rPr>
          <w:rFonts w:ascii="Calibri" w:cs="Calibri" w:eastAsia="Calibri" w:hAnsi="Calibri"/>
          <w:color w:val="64748B"/>
          <w:sz w:val="20"/>
          <w:szCs w:val="20"/>
        </w:rPr>
        <w:t xml:space="preserve">____________</w:t>
      </w:r>
      <w:r>
        <w:rPr>
          <w:rFonts w:ascii="Calibri" w:cs="Calibri" w:eastAsia="Calibri" w:hAnsi="Calibri"/>
          <w:color w:val="334155"/>
          <w:sz w:val="20"/>
          <w:szCs w:val="20"/>
        </w:rPr>
        <w:t xml:space="preserve"> de </w:t>
      </w:r>
      <w:r>
        <w:rPr>
          <w:rFonts w:ascii="Calibri" w:cs="Calibri" w:eastAsia="Calibri" w:hAnsi="Calibri"/>
          <w:color w:val="64748B"/>
          <w:sz w:val="20"/>
          <w:szCs w:val="20"/>
        </w:rPr>
        <w:t xml:space="preserve">______</w:t>
      </w:r>
      <w:r>
        <w:rPr>
          <w:rFonts w:ascii="Calibri" w:cs="Calibri" w:eastAsia="Calibri" w:hAnsi="Calibri"/>
          <w:color w:val="334155"/>
          <w:sz w:val="20"/>
          <w:szCs w:val="20"/>
        </w:rPr>
        <w:t xml:space="preserve">.</w:t>
      </w:r>
    </w:p>
    <w:p>
      <w:pPr>
        <w:spacing w:before="600"/>
      </w:pPr>
    </w:p>
    <w:p>
      <w:pPr>
        <w:pBdr>
          <w:top w:val="single" w:color="0F172A" w:sz="1" w:space="8"/>
        </w:pBdr>
      </w:pPr>
      <w:r>
        <w:rPr>
          <w:rFonts w:ascii="Calibri" w:cs="Calibri" w:eastAsia="Calibri" w:hAnsi="Calibri"/>
          <w:b/>
          <w:bCs/>
          <w:color w:val="0F172A"/>
          <w:sz w:val="20"/>
          <w:szCs w:val="20"/>
        </w:rPr>
        <w:t xml:space="preserve">EL ARRENDADOR</w:t>
      </w:r>
    </w:p>
    <w:p>
      <w:pPr>
        <w:spacing w:after="60"/>
      </w:pPr>
      <w:r>
        <w:rPr>
          <w:rFonts w:ascii="Calibri" w:cs="Calibri" w:eastAsia="Calibri" w:hAnsi="Calibri"/>
          <w:b/>
          <w:bCs/>
          <w:color w:val="0F172A"/>
          <w:sz w:val="20"/>
          <w:szCs w:val="20"/>
        </w:rPr>
        <w:t xml:space="preserve">Nombre completo: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C.C. / NIT: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Firma: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Fecha: </w:t>
      </w:r>
      <w:r>
        <w:rPr>
          <w:rFonts w:ascii="Calibri" w:cs="Calibri" w:eastAsia="Calibri" w:hAnsi="Calibri"/>
          <w:color w:val="64748B"/>
          <w:sz w:val="20"/>
          <w:szCs w:val="20"/>
        </w:rPr>
        <w:t xml:space="preserve">________________________________________</w:t>
      </w:r>
    </w:p>
    <w:p>
      <w:pPr>
        <w:spacing w:before="600"/>
      </w:pPr>
    </w:p>
    <w:p>
      <w:pPr>
        <w:pBdr>
          <w:top w:val="single" w:color="0F172A" w:sz="1" w:space="8"/>
        </w:pBdr>
      </w:pPr>
      <w:r>
        <w:rPr>
          <w:rFonts w:ascii="Calibri" w:cs="Calibri" w:eastAsia="Calibri" w:hAnsi="Calibri"/>
          <w:b/>
          <w:bCs/>
          <w:color w:val="0F172A"/>
          <w:sz w:val="20"/>
          <w:szCs w:val="20"/>
        </w:rPr>
        <w:t xml:space="preserve">EL ARRENDATARIO</w:t>
      </w:r>
    </w:p>
    <w:p>
      <w:pPr>
        <w:spacing w:after="60"/>
      </w:pPr>
      <w:r>
        <w:rPr>
          <w:rFonts w:ascii="Calibri" w:cs="Calibri" w:eastAsia="Calibri" w:hAnsi="Calibri"/>
          <w:b/>
          <w:bCs/>
          <w:color w:val="0F172A"/>
          <w:sz w:val="20"/>
          <w:szCs w:val="20"/>
        </w:rPr>
        <w:t xml:space="preserve">Nombre completo: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C.C. / NIT: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Firma: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Fecha: </w:t>
      </w:r>
      <w:r>
        <w:rPr>
          <w:rFonts w:ascii="Calibri" w:cs="Calibri" w:eastAsia="Calibri" w:hAnsi="Calibri"/>
          <w:color w:val="64748B"/>
          <w:sz w:val="20"/>
          <w:szCs w:val="20"/>
        </w:rPr>
        <w:t xml:space="preserve">________________________________________</w:t>
      </w:r>
    </w:p>
    <w:p>
      <w:pPr>
        <w:spacing w:before="600"/>
      </w:pPr>
    </w:p>
    <w:p>
      <w:pPr>
        <w:pBdr>
          <w:top w:val="single" w:color="0F172A" w:sz="1" w:space="8"/>
        </w:pBdr>
      </w:pPr>
      <w:r>
        <w:rPr>
          <w:rFonts w:ascii="Calibri" w:cs="Calibri" w:eastAsia="Calibri" w:hAnsi="Calibri"/>
          <w:b/>
          <w:bCs/>
          <w:color w:val="0F172A"/>
          <w:sz w:val="20"/>
          <w:szCs w:val="20"/>
        </w:rPr>
        <w:t xml:space="preserve">EL CODEUDOR SOLIDARIO (SI APLICA)</w:t>
      </w:r>
    </w:p>
    <w:p>
      <w:pPr>
        <w:spacing w:after="60"/>
      </w:pPr>
      <w:r>
        <w:rPr>
          <w:rFonts w:ascii="Calibri" w:cs="Calibri" w:eastAsia="Calibri" w:hAnsi="Calibri"/>
          <w:b/>
          <w:bCs/>
          <w:color w:val="0F172A"/>
          <w:sz w:val="20"/>
          <w:szCs w:val="20"/>
        </w:rPr>
        <w:t xml:space="preserve">Nombre completo: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C.C. / NIT: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Firma: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Fecha: </w:t>
      </w:r>
      <w:r>
        <w:rPr>
          <w:rFonts w:ascii="Calibri" w:cs="Calibri" w:eastAsia="Calibri" w:hAnsi="Calibri"/>
          <w:color w:val="64748B"/>
          <w:sz w:val="20"/>
          <w:szCs w:val="20"/>
        </w:rPr>
        <w:t xml:space="preserve">________________________________________</w:t>
      </w:r>
    </w:p>
    <w:p>
      <w:r>
        <w:br w:type="page"/>
      </w:r>
    </w:p>
    <w:p>
      <w:pPr>
        <w:spacing w:after="80" w:before="400"/>
        <w:jc w:val="center"/>
      </w:pPr>
      <w:r>
        <w:rPr>
          <w:rFonts w:ascii="Calibri" w:cs="Calibri" w:eastAsia="Calibri" w:hAnsi="Calibri"/>
          <w:b/>
          <w:bCs/>
          <w:color w:val="0F172A"/>
          <w:sz w:val="28"/>
          <w:szCs w:val="28"/>
        </w:rPr>
        <w:t xml:space="preserve">ANEXO A</w:t>
      </w:r>
    </w:p>
    <w:p>
      <w:pPr>
        <w:spacing w:after="40"/>
        <w:jc w:val="center"/>
      </w:pPr>
      <w:r>
        <w:rPr>
          <w:rFonts w:ascii="Calibri" w:cs="Calibri" w:eastAsia="Calibri" w:hAnsi="Calibri"/>
          <w:b/>
          <w:bCs/>
          <w:color w:val="0F172A"/>
          <w:sz w:val="24"/>
          <w:szCs w:val="24"/>
        </w:rPr>
        <w:t xml:space="preserve">ACTA DE ENTREGA E INVENTARIO</w:t>
      </w:r>
    </w:p>
    <w:p>
      <w:pPr>
        <w:pBdr>
          <w:bottom w:val="single" w:color="3B55E6" w:sz="3" w:space="16"/>
        </w:pBdr>
        <w:spacing w:after="200"/>
        <w:jc w:val="center"/>
      </w:pPr>
      <w:r>
        <w:rPr>
          <w:rFonts w:ascii="Calibri" w:cs="Calibri" w:eastAsia="Calibri" w:hAnsi="Calibri"/>
          <w:i/>
          <w:iCs/>
          <w:color w:val="64748B"/>
          <w:sz w:val="18"/>
          <w:szCs w:val="18"/>
        </w:rPr>
        <w:t xml:space="preserve">Hace parte integral del Contrato de Arrendamiento</w:t>
      </w:r>
    </w:p>
    <w:p>
      <w:pPr>
        <w:spacing w:after="40"/>
      </w:pPr>
    </w:p>
    <w:p>
      <w:pPr>
        <w:spacing w:after="60"/>
      </w:pPr>
      <w:r>
        <w:rPr>
          <w:rFonts w:ascii="Calibri" w:cs="Calibri" w:eastAsia="Calibri" w:hAnsi="Calibri"/>
          <w:b/>
          <w:bCs/>
          <w:color w:val="0F172A"/>
          <w:sz w:val="20"/>
          <w:szCs w:val="20"/>
        </w:rPr>
        <w:t xml:space="preserve">Fecha de entrega del inmueble: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Dirección del inmueble: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Arrendador: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Arrendatario: </w:t>
      </w:r>
      <w:r>
        <w:rPr>
          <w:rFonts w:ascii="Calibri" w:cs="Calibri" w:eastAsia="Calibri" w:hAnsi="Calibri"/>
          <w:color w:val="64748B"/>
          <w:sz w:val="20"/>
          <w:szCs w:val="20"/>
        </w:rPr>
        <w:t xml:space="preserve">________________________________________</w:t>
      </w:r>
    </w:p>
    <w:p>
      <w:pPr>
        <w:spacing w:after="40"/>
      </w:pPr>
    </w:p>
    <w:p>
      <w:pPr>
        <w:spacing w:after="80" w:before="240"/>
      </w:pPr>
      <w:r>
        <w:rPr>
          <w:rFonts w:ascii="Calibri" w:cs="Calibri" w:eastAsia="Calibri" w:hAnsi="Calibri"/>
          <w:b/>
          <w:bCs/>
          <w:color w:val="3B55E6"/>
          <w:sz w:val="20"/>
          <w:szCs w:val="20"/>
        </w:rPr>
        <w:t xml:space="preserve">ESTADO GENERAL DEL INMUEBLE</w:t>
      </w:r>
    </w:p>
    <w:p>
      <w:pPr>
        <w:spacing w:after="100"/>
      </w:pPr>
      <w:r>
        <w:rPr>
          <w:rFonts w:ascii="Calibri" w:cs="Calibri" w:eastAsia="Calibri" w:hAnsi="Calibri"/>
          <w:color w:val="334155"/>
          <w:sz w:val="20"/>
          <w:szCs w:val="20"/>
        </w:rPr>
        <w:t xml:space="preserve">Para cada espacio, describa el estado actual y anote cualquier daño preexistente, manchas, fisuras u observación relevante.</w:t>
      </w:r>
    </w:p>
    <w:p>
      <w:pPr>
        <w:spacing w:after="40"/>
      </w:pPr>
    </w:p>
    <w:p>
      <w:pPr>
        <w:spacing w:after="40"/>
      </w:pPr>
      <w:r>
        <w:rPr>
          <w:rFonts w:ascii="Calibri" w:cs="Calibri" w:eastAsia="Calibri" w:hAnsi="Calibri"/>
          <w:b/>
          <w:bCs/>
          <w:color w:val="0F172A"/>
          <w:sz w:val="18"/>
          <w:szCs w:val="18"/>
        </w:rPr>
        <w:t xml:space="preserve">Sala / Estar: </w:t>
      </w:r>
      <w:r>
        <w:rPr>
          <w:rFonts w:ascii="Calibri" w:cs="Calibri" w:eastAsia="Calibri" w:hAnsi="Calibri"/>
          <w:color w:val="64748B"/>
          <w:sz w:val="18"/>
          <w:szCs w:val="18"/>
        </w:rPr>
        <w:t xml:space="preserve">________________________________________________________________________</w:t>
      </w:r>
    </w:p>
    <w:p>
      <w:pPr>
        <w:spacing w:after="40"/>
      </w:pPr>
      <w:r>
        <w:rPr>
          <w:rFonts w:ascii="Calibri" w:cs="Calibri" w:eastAsia="Calibri" w:hAnsi="Calibri"/>
          <w:b/>
          <w:bCs/>
          <w:color w:val="0F172A"/>
          <w:sz w:val="18"/>
          <w:szCs w:val="18"/>
        </w:rPr>
        <w:t xml:space="preserve">Comedor: </w:t>
      </w:r>
      <w:r>
        <w:rPr>
          <w:rFonts w:ascii="Calibri" w:cs="Calibri" w:eastAsia="Calibri" w:hAnsi="Calibri"/>
          <w:color w:val="64748B"/>
          <w:sz w:val="18"/>
          <w:szCs w:val="18"/>
        </w:rPr>
        <w:t xml:space="preserve">________________________________________________________________________</w:t>
      </w:r>
    </w:p>
    <w:p>
      <w:pPr>
        <w:spacing w:after="40"/>
      </w:pPr>
      <w:r>
        <w:rPr>
          <w:rFonts w:ascii="Calibri" w:cs="Calibri" w:eastAsia="Calibri" w:hAnsi="Calibri"/>
          <w:b/>
          <w:bCs/>
          <w:color w:val="0F172A"/>
          <w:sz w:val="18"/>
          <w:szCs w:val="18"/>
        </w:rPr>
        <w:t xml:space="preserve">Cocina (mesón, estufa, horno, gabinetes): </w:t>
      </w:r>
      <w:r>
        <w:rPr>
          <w:rFonts w:ascii="Calibri" w:cs="Calibri" w:eastAsia="Calibri" w:hAnsi="Calibri"/>
          <w:color w:val="64748B"/>
          <w:sz w:val="18"/>
          <w:szCs w:val="18"/>
        </w:rPr>
        <w:t xml:space="preserve">________________________________________________________________________</w:t>
      </w:r>
    </w:p>
    <w:p>
      <w:pPr>
        <w:spacing w:after="40"/>
      </w:pPr>
      <w:r>
        <w:rPr>
          <w:rFonts w:ascii="Calibri" w:cs="Calibri" w:eastAsia="Calibri" w:hAnsi="Calibri"/>
          <w:b/>
          <w:bCs/>
          <w:color w:val="0F172A"/>
          <w:sz w:val="18"/>
          <w:szCs w:val="18"/>
        </w:rPr>
        <w:t xml:space="preserve">Habitación principal: </w:t>
      </w:r>
      <w:r>
        <w:rPr>
          <w:rFonts w:ascii="Calibri" w:cs="Calibri" w:eastAsia="Calibri" w:hAnsi="Calibri"/>
          <w:color w:val="64748B"/>
          <w:sz w:val="18"/>
          <w:szCs w:val="18"/>
        </w:rPr>
        <w:t xml:space="preserve">________________________________________________________________________</w:t>
      </w:r>
    </w:p>
    <w:p>
      <w:pPr>
        <w:spacing w:after="40"/>
      </w:pPr>
      <w:r>
        <w:rPr>
          <w:rFonts w:ascii="Calibri" w:cs="Calibri" w:eastAsia="Calibri" w:hAnsi="Calibri"/>
          <w:b/>
          <w:bCs/>
          <w:color w:val="0F172A"/>
          <w:sz w:val="18"/>
          <w:szCs w:val="18"/>
        </w:rPr>
        <w:t xml:space="preserve">Habitación 2: </w:t>
      </w:r>
      <w:r>
        <w:rPr>
          <w:rFonts w:ascii="Calibri" w:cs="Calibri" w:eastAsia="Calibri" w:hAnsi="Calibri"/>
          <w:color w:val="64748B"/>
          <w:sz w:val="18"/>
          <w:szCs w:val="18"/>
        </w:rPr>
        <w:t xml:space="preserve">________________________________________________________________________</w:t>
      </w:r>
    </w:p>
    <w:p>
      <w:pPr>
        <w:spacing w:after="40"/>
      </w:pPr>
      <w:r>
        <w:rPr>
          <w:rFonts w:ascii="Calibri" w:cs="Calibri" w:eastAsia="Calibri" w:hAnsi="Calibri"/>
          <w:b/>
          <w:bCs/>
          <w:color w:val="0F172A"/>
          <w:sz w:val="18"/>
          <w:szCs w:val="18"/>
        </w:rPr>
        <w:t xml:space="preserve">Habitación 3 (si aplica): </w:t>
      </w:r>
      <w:r>
        <w:rPr>
          <w:rFonts w:ascii="Calibri" w:cs="Calibri" w:eastAsia="Calibri" w:hAnsi="Calibri"/>
          <w:color w:val="64748B"/>
          <w:sz w:val="18"/>
          <w:szCs w:val="18"/>
        </w:rPr>
        <w:t xml:space="preserve">________________________________________________________________________</w:t>
      </w:r>
    </w:p>
    <w:p>
      <w:pPr>
        <w:spacing w:after="40"/>
      </w:pPr>
      <w:r>
        <w:rPr>
          <w:rFonts w:ascii="Calibri" w:cs="Calibri" w:eastAsia="Calibri" w:hAnsi="Calibri"/>
          <w:b/>
          <w:bCs/>
          <w:color w:val="0F172A"/>
          <w:sz w:val="18"/>
          <w:szCs w:val="18"/>
        </w:rPr>
        <w:t xml:space="preserve">Baño principal: </w:t>
      </w:r>
      <w:r>
        <w:rPr>
          <w:rFonts w:ascii="Calibri" w:cs="Calibri" w:eastAsia="Calibri" w:hAnsi="Calibri"/>
          <w:color w:val="64748B"/>
          <w:sz w:val="18"/>
          <w:szCs w:val="18"/>
        </w:rPr>
        <w:t xml:space="preserve">________________________________________________________________________</w:t>
      </w:r>
    </w:p>
    <w:p>
      <w:pPr>
        <w:spacing w:after="40"/>
      </w:pPr>
      <w:r>
        <w:rPr>
          <w:rFonts w:ascii="Calibri" w:cs="Calibri" w:eastAsia="Calibri" w:hAnsi="Calibri"/>
          <w:b/>
          <w:bCs/>
          <w:color w:val="0F172A"/>
          <w:sz w:val="18"/>
          <w:szCs w:val="18"/>
        </w:rPr>
        <w:t xml:space="preserve">Baño auxiliar (si aplica): </w:t>
      </w:r>
      <w:r>
        <w:rPr>
          <w:rFonts w:ascii="Calibri" w:cs="Calibri" w:eastAsia="Calibri" w:hAnsi="Calibri"/>
          <w:color w:val="64748B"/>
          <w:sz w:val="18"/>
          <w:szCs w:val="18"/>
        </w:rPr>
        <w:t xml:space="preserve">________________________________________________________________________</w:t>
      </w:r>
    </w:p>
    <w:p>
      <w:pPr>
        <w:spacing w:after="40"/>
      </w:pPr>
      <w:r>
        <w:rPr>
          <w:rFonts w:ascii="Calibri" w:cs="Calibri" w:eastAsia="Calibri" w:hAnsi="Calibri"/>
          <w:b/>
          <w:bCs/>
          <w:color w:val="0F172A"/>
          <w:sz w:val="18"/>
          <w:szCs w:val="18"/>
        </w:rPr>
        <w:t xml:space="preserve">Zona de ropas / lavadero: </w:t>
      </w:r>
      <w:r>
        <w:rPr>
          <w:rFonts w:ascii="Calibri" w:cs="Calibri" w:eastAsia="Calibri" w:hAnsi="Calibri"/>
          <w:color w:val="64748B"/>
          <w:sz w:val="18"/>
          <w:szCs w:val="18"/>
        </w:rPr>
        <w:t xml:space="preserve">________________________________________________________________________</w:t>
      </w:r>
    </w:p>
    <w:p>
      <w:pPr>
        <w:spacing w:after="40"/>
      </w:pPr>
      <w:r>
        <w:rPr>
          <w:rFonts w:ascii="Calibri" w:cs="Calibri" w:eastAsia="Calibri" w:hAnsi="Calibri"/>
          <w:b/>
          <w:bCs/>
          <w:color w:val="0F172A"/>
          <w:sz w:val="18"/>
          <w:szCs w:val="18"/>
        </w:rPr>
        <w:t xml:space="preserve">Balcón / terraza (si aplica): </w:t>
      </w:r>
      <w:r>
        <w:rPr>
          <w:rFonts w:ascii="Calibri" w:cs="Calibri" w:eastAsia="Calibri" w:hAnsi="Calibri"/>
          <w:color w:val="64748B"/>
          <w:sz w:val="18"/>
          <w:szCs w:val="18"/>
        </w:rPr>
        <w:t xml:space="preserve">________________________________________________________________________</w:t>
      </w:r>
    </w:p>
    <w:p>
      <w:pPr>
        <w:spacing w:after="40"/>
      </w:pPr>
      <w:r>
        <w:rPr>
          <w:rFonts w:ascii="Calibri" w:cs="Calibri" w:eastAsia="Calibri" w:hAnsi="Calibri"/>
          <w:b/>
          <w:bCs/>
          <w:color w:val="0F172A"/>
          <w:sz w:val="18"/>
          <w:szCs w:val="18"/>
        </w:rPr>
        <w:t xml:space="preserve">Garaje / parqueadero (si aplica): </w:t>
      </w:r>
      <w:r>
        <w:rPr>
          <w:rFonts w:ascii="Calibri" w:cs="Calibri" w:eastAsia="Calibri" w:hAnsi="Calibri"/>
          <w:color w:val="64748B"/>
          <w:sz w:val="18"/>
          <w:szCs w:val="18"/>
        </w:rPr>
        <w:t xml:space="preserve">________________________________________________________________________</w:t>
      </w:r>
    </w:p>
    <w:p>
      <w:pPr>
        <w:spacing w:after="40"/>
      </w:pPr>
      <w:r>
        <w:rPr>
          <w:rFonts w:ascii="Calibri" w:cs="Calibri" w:eastAsia="Calibri" w:hAnsi="Calibri"/>
          <w:b/>
          <w:bCs/>
          <w:color w:val="0F172A"/>
          <w:sz w:val="18"/>
          <w:szCs w:val="18"/>
        </w:rPr>
        <w:t xml:space="preserve">Depósito / cuarto útil (si aplica): </w:t>
      </w:r>
      <w:r>
        <w:rPr>
          <w:rFonts w:ascii="Calibri" w:cs="Calibri" w:eastAsia="Calibri" w:hAnsi="Calibri"/>
          <w:color w:val="64748B"/>
          <w:sz w:val="18"/>
          <w:szCs w:val="18"/>
        </w:rPr>
        <w:t xml:space="preserve">________________________________________________________________________</w:t>
      </w:r>
    </w:p>
    <w:p>
      <w:pPr>
        <w:spacing w:after="40"/>
      </w:pPr>
      <w:r>
        <w:rPr>
          <w:rFonts w:ascii="Calibri" w:cs="Calibri" w:eastAsia="Calibri" w:hAnsi="Calibri"/>
          <w:b/>
          <w:bCs/>
          <w:color w:val="0F172A"/>
          <w:sz w:val="18"/>
          <w:szCs w:val="18"/>
        </w:rPr>
        <w:t xml:space="preserve">Zonas comunes entregadas (llaves, control): </w:t>
      </w:r>
      <w:r>
        <w:rPr>
          <w:rFonts w:ascii="Calibri" w:cs="Calibri" w:eastAsia="Calibri" w:hAnsi="Calibri"/>
          <w:color w:val="64748B"/>
          <w:sz w:val="18"/>
          <w:szCs w:val="18"/>
        </w:rPr>
        <w:t xml:space="preserve">________________________________________________________________________</w:t>
      </w:r>
    </w:p>
    <w:p>
      <w:pPr>
        <w:spacing w:after="40"/>
      </w:pPr>
    </w:p>
    <w:p>
      <w:pPr>
        <w:spacing w:after="80" w:before="240"/>
      </w:pPr>
      <w:r>
        <w:rPr>
          <w:rFonts w:ascii="Calibri" w:cs="Calibri" w:eastAsia="Calibri" w:hAnsi="Calibri"/>
          <w:b/>
          <w:bCs/>
          <w:color w:val="3B55E6"/>
          <w:sz w:val="20"/>
          <w:szCs w:val="20"/>
        </w:rPr>
        <w:t xml:space="preserve">INSTALACIONES</w:t>
      </w:r>
    </w:p>
    <w:p>
      <w:pPr>
        <w:spacing w:after="40"/>
      </w:pPr>
      <w:r>
        <w:rPr>
          <w:rFonts w:ascii="Calibri" w:cs="Calibri" w:eastAsia="Calibri" w:hAnsi="Calibri"/>
          <w:b/>
          <w:bCs/>
          <w:color w:val="0F172A"/>
          <w:sz w:val="18"/>
          <w:szCs w:val="18"/>
        </w:rPr>
        <w:t xml:space="preserve">Instalación eléctrica (tomas, interruptores, lámparas): </w:t>
      </w:r>
      <w:r>
        <w:rPr>
          <w:rFonts w:ascii="Calibri" w:cs="Calibri" w:eastAsia="Calibri" w:hAnsi="Calibri"/>
          <w:color w:val="64748B"/>
          <w:sz w:val="18"/>
          <w:szCs w:val="18"/>
        </w:rPr>
        <w:t xml:space="preserve">____________________________________________________</w:t>
      </w:r>
    </w:p>
    <w:p>
      <w:pPr>
        <w:spacing w:after="40"/>
      </w:pPr>
      <w:r>
        <w:rPr>
          <w:rFonts w:ascii="Calibri" w:cs="Calibri" w:eastAsia="Calibri" w:hAnsi="Calibri"/>
          <w:b/>
          <w:bCs/>
          <w:color w:val="0F172A"/>
          <w:sz w:val="18"/>
          <w:szCs w:val="18"/>
        </w:rPr>
        <w:t xml:space="preserve">Instalación hidráulica (grifos, duchas, sanitarios, lavaplatos): </w:t>
      </w:r>
      <w:r>
        <w:rPr>
          <w:rFonts w:ascii="Calibri" w:cs="Calibri" w:eastAsia="Calibri" w:hAnsi="Calibri"/>
          <w:color w:val="64748B"/>
          <w:sz w:val="18"/>
          <w:szCs w:val="18"/>
        </w:rPr>
        <w:t xml:space="preserve">____________________________________________________</w:t>
      </w:r>
    </w:p>
    <w:p>
      <w:pPr>
        <w:spacing w:after="40"/>
      </w:pPr>
      <w:r>
        <w:rPr>
          <w:rFonts w:ascii="Calibri" w:cs="Calibri" w:eastAsia="Calibri" w:hAnsi="Calibri"/>
          <w:b/>
          <w:bCs/>
          <w:color w:val="0F172A"/>
          <w:sz w:val="18"/>
          <w:szCs w:val="18"/>
        </w:rPr>
        <w:t xml:space="preserve">Instalación de gas (conexiones, calentador): </w:t>
      </w:r>
      <w:r>
        <w:rPr>
          <w:rFonts w:ascii="Calibri" w:cs="Calibri" w:eastAsia="Calibri" w:hAnsi="Calibri"/>
          <w:color w:val="64748B"/>
          <w:sz w:val="18"/>
          <w:szCs w:val="18"/>
        </w:rPr>
        <w:t xml:space="preserve">____________________________________________________</w:t>
      </w:r>
    </w:p>
    <w:p>
      <w:pPr>
        <w:spacing w:after="40"/>
      </w:pPr>
      <w:r>
        <w:rPr>
          <w:rFonts w:ascii="Calibri" w:cs="Calibri" w:eastAsia="Calibri" w:hAnsi="Calibri"/>
          <w:b/>
          <w:bCs/>
          <w:color w:val="0F172A"/>
          <w:sz w:val="18"/>
          <w:szCs w:val="18"/>
        </w:rPr>
        <w:t xml:space="preserve">Cerraduras y chapas (puertas de acceso, habitaciones): </w:t>
      </w:r>
      <w:r>
        <w:rPr>
          <w:rFonts w:ascii="Calibri" w:cs="Calibri" w:eastAsia="Calibri" w:hAnsi="Calibri"/>
          <w:color w:val="64748B"/>
          <w:sz w:val="18"/>
          <w:szCs w:val="18"/>
        </w:rPr>
        <w:t xml:space="preserve">____________________________________________________</w:t>
      </w:r>
    </w:p>
    <w:p>
      <w:pPr>
        <w:spacing w:after="40"/>
      </w:pPr>
      <w:r>
        <w:rPr>
          <w:rFonts w:ascii="Calibri" w:cs="Calibri" w:eastAsia="Calibri" w:hAnsi="Calibri"/>
          <w:b/>
          <w:bCs/>
          <w:color w:val="0F172A"/>
          <w:sz w:val="18"/>
          <w:szCs w:val="18"/>
        </w:rPr>
        <w:t xml:space="preserve">Ventanas y vidrios: </w:t>
      </w:r>
      <w:r>
        <w:rPr>
          <w:rFonts w:ascii="Calibri" w:cs="Calibri" w:eastAsia="Calibri" w:hAnsi="Calibri"/>
          <w:color w:val="64748B"/>
          <w:sz w:val="18"/>
          <w:szCs w:val="18"/>
        </w:rPr>
        <w:t xml:space="preserve">____________________________________________________</w:t>
      </w:r>
    </w:p>
    <w:p>
      <w:pPr>
        <w:spacing w:after="40"/>
      </w:pPr>
      <w:r>
        <w:rPr>
          <w:rFonts w:ascii="Calibri" w:cs="Calibri" w:eastAsia="Calibri" w:hAnsi="Calibri"/>
          <w:b/>
          <w:bCs/>
          <w:color w:val="0F172A"/>
          <w:sz w:val="18"/>
          <w:szCs w:val="18"/>
        </w:rPr>
        <w:t xml:space="preserve">Puertas interiores: </w:t>
      </w:r>
      <w:r>
        <w:rPr>
          <w:rFonts w:ascii="Calibri" w:cs="Calibri" w:eastAsia="Calibri" w:hAnsi="Calibri"/>
          <w:color w:val="64748B"/>
          <w:sz w:val="18"/>
          <w:szCs w:val="18"/>
        </w:rPr>
        <w:t xml:space="preserve">____________________________________________________</w:t>
      </w:r>
    </w:p>
    <w:p>
      <w:pPr>
        <w:spacing w:after="40"/>
      </w:pPr>
    </w:p>
    <w:p>
      <w:pPr>
        <w:spacing w:after="80" w:before="240"/>
      </w:pPr>
      <w:r>
        <w:rPr>
          <w:rFonts w:ascii="Calibri" w:cs="Calibri" w:eastAsia="Calibri" w:hAnsi="Calibri"/>
          <w:b/>
          <w:bCs/>
          <w:color w:val="3B55E6"/>
          <w:sz w:val="20"/>
          <w:szCs w:val="20"/>
        </w:rPr>
        <w:t xml:space="preserve">LECTURAS DE CONTADORES</w:t>
      </w:r>
    </w:p>
    <w:p>
      <w:pPr>
        <w:spacing w:after="60"/>
      </w:pPr>
      <w:r>
        <w:rPr>
          <w:rFonts w:ascii="Calibri" w:cs="Calibri" w:eastAsia="Calibri" w:hAnsi="Calibri"/>
          <w:b/>
          <w:bCs/>
          <w:color w:val="0F172A"/>
          <w:sz w:val="20"/>
          <w:szCs w:val="20"/>
        </w:rPr>
        <w:t xml:space="preserve">Energía (lectura kWh):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Agua (lectura m³):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Gas (lectura m³): </w:t>
      </w:r>
      <w:r>
        <w:rPr>
          <w:rFonts w:ascii="Calibri" w:cs="Calibri" w:eastAsia="Calibri" w:hAnsi="Calibri"/>
          <w:color w:val="64748B"/>
          <w:sz w:val="20"/>
          <w:szCs w:val="20"/>
        </w:rPr>
        <w:t xml:space="preserve">________________________________________</w:t>
      </w:r>
    </w:p>
    <w:p>
      <w:pPr>
        <w:spacing w:after="40"/>
      </w:pPr>
    </w:p>
    <w:p>
      <w:pPr>
        <w:spacing w:after="80" w:before="240"/>
      </w:pPr>
      <w:r>
        <w:rPr>
          <w:rFonts w:ascii="Calibri" w:cs="Calibri" w:eastAsia="Calibri" w:hAnsi="Calibri"/>
          <w:b/>
          <w:bCs/>
          <w:color w:val="3B55E6"/>
          <w:sz w:val="20"/>
          <w:szCs w:val="20"/>
        </w:rPr>
        <w:t xml:space="preserve">MUEBLES Y ENSERES INCLUIDOS (si aplica)</w:t>
      </w:r>
    </w:p>
    <w:p>
      <w:pPr>
        <w:spacing w:after="100"/>
      </w:pPr>
      <w:r>
        <w:rPr>
          <w:rFonts w:ascii="Calibri" w:cs="Calibri" w:eastAsia="Calibri" w:hAnsi="Calibri"/>
          <w:color w:val="334155"/>
          <w:sz w:val="20"/>
          <w:szCs w:val="20"/>
        </w:rPr>
        <w:t xml:space="preserve">Listar cada elemento entregado con descripción y estado:</w:t>
      </w:r>
    </w:p>
    <w:p>
      <w:pPr>
        <w:spacing w:after="40"/>
      </w:pPr>
      <w:r>
        <w:rPr>
          <w:rFonts w:ascii="Calibri" w:cs="Calibri" w:eastAsia="Calibri" w:hAnsi="Calibri"/>
          <w:b/>
          <w:bCs/>
          <w:color w:val="0F172A"/>
          <w:sz w:val="18"/>
          <w:szCs w:val="18"/>
        </w:rPr>
        <w:t xml:space="preserve">1. </w:t>
      </w:r>
      <w:r>
        <w:rPr>
          <w:rFonts w:ascii="Calibri" w:cs="Calibri" w:eastAsia="Calibri" w:hAnsi="Calibri"/>
          <w:color w:val="64748B"/>
          <w:sz w:val="18"/>
          <w:szCs w:val="18"/>
        </w:rPr>
        <w:t xml:space="preserve">________________________________________________________________________________</w:t>
      </w:r>
    </w:p>
    <w:p>
      <w:pPr>
        <w:spacing w:after="40"/>
      </w:pPr>
      <w:r>
        <w:rPr>
          <w:rFonts w:ascii="Calibri" w:cs="Calibri" w:eastAsia="Calibri" w:hAnsi="Calibri"/>
          <w:b/>
          <w:bCs/>
          <w:color w:val="0F172A"/>
          <w:sz w:val="18"/>
          <w:szCs w:val="18"/>
        </w:rPr>
        <w:t xml:space="preserve">2. </w:t>
      </w:r>
      <w:r>
        <w:rPr>
          <w:rFonts w:ascii="Calibri" w:cs="Calibri" w:eastAsia="Calibri" w:hAnsi="Calibri"/>
          <w:color w:val="64748B"/>
          <w:sz w:val="18"/>
          <w:szCs w:val="18"/>
        </w:rPr>
        <w:t xml:space="preserve">________________________________________________________________________________</w:t>
      </w:r>
    </w:p>
    <w:p>
      <w:pPr>
        <w:spacing w:after="40"/>
      </w:pPr>
      <w:r>
        <w:rPr>
          <w:rFonts w:ascii="Calibri" w:cs="Calibri" w:eastAsia="Calibri" w:hAnsi="Calibri"/>
          <w:b/>
          <w:bCs/>
          <w:color w:val="0F172A"/>
          <w:sz w:val="18"/>
          <w:szCs w:val="18"/>
        </w:rPr>
        <w:t xml:space="preserve">3. </w:t>
      </w:r>
      <w:r>
        <w:rPr>
          <w:rFonts w:ascii="Calibri" w:cs="Calibri" w:eastAsia="Calibri" w:hAnsi="Calibri"/>
          <w:color w:val="64748B"/>
          <w:sz w:val="18"/>
          <w:szCs w:val="18"/>
        </w:rPr>
        <w:t xml:space="preserve">________________________________________________________________________________</w:t>
      </w:r>
    </w:p>
    <w:p>
      <w:pPr>
        <w:spacing w:after="40"/>
      </w:pPr>
      <w:r>
        <w:rPr>
          <w:rFonts w:ascii="Calibri" w:cs="Calibri" w:eastAsia="Calibri" w:hAnsi="Calibri"/>
          <w:b/>
          <w:bCs/>
          <w:color w:val="0F172A"/>
          <w:sz w:val="18"/>
          <w:szCs w:val="18"/>
        </w:rPr>
        <w:t xml:space="preserve">4. </w:t>
      </w:r>
      <w:r>
        <w:rPr>
          <w:rFonts w:ascii="Calibri" w:cs="Calibri" w:eastAsia="Calibri" w:hAnsi="Calibri"/>
          <w:color w:val="64748B"/>
          <w:sz w:val="18"/>
          <w:szCs w:val="18"/>
        </w:rPr>
        <w:t xml:space="preserve">________________________________________________________________________________</w:t>
      </w:r>
    </w:p>
    <w:p>
      <w:pPr>
        <w:spacing w:after="40"/>
      </w:pPr>
      <w:r>
        <w:rPr>
          <w:rFonts w:ascii="Calibri" w:cs="Calibri" w:eastAsia="Calibri" w:hAnsi="Calibri"/>
          <w:b/>
          <w:bCs/>
          <w:color w:val="0F172A"/>
          <w:sz w:val="18"/>
          <w:szCs w:val="18"/>
        </w:rPr>
        <w:t xml:space="preserve">5. </w:t>
      </w:r>
      <w:r>
        <w:rPr>
          <w:rFonts w:ascii="Calibri" w:cs="Calibri" w:eastAsia="Calibri" w:hAnsi="Calibri"/>
          <w:color w:val="64748B"/>
          <w:sz w:val="18"/>
          <w:szCs w:val="18"/>
        </w:rPr>
        <w:t xml:space="preserve">________________________________________________________________________________</w:t>
      </w:r>
    </w:p>
    <w:p>
      <w:pPr>
        <w:spacing w:after="40"/>
      </w:pPr>
    </w:p>
    <w:p>
      <w:pPr>
        <w:spacing w:after="80" w:before="240"/>
      </w:pPr>
      <w:r>
        <w:rPr>
          <w:rFonts w:ascii="Calibri" w:cs="Calibri" w:eastAsia="Calibri" w:hAnsi="Calibri"/>
          <w:b/>
          <w:bCs/>
          <w:color w:val="3B55E6"/>
          <w:sz w:val="20"/>
          <w:szCs w:val="20"/>
        </w:rPr>
        <w:t xml:space="preserve">LLAVES Y CONTROLES ENTREGADOS</w:t>
      </w:r>
    </w:p>
    <w:p>
      <w:pPr>
        <w:spacing w:after="60"/>
      </w:pPr>
      <w:r>
        <w:rPr>
          <w:rFonts w:ascii="Calibri" w:cs="Calibri" w:eastAsia="Calibri" w:hAnsi="Calibri"/>
          <w:b/>
          <w:bCs/>
          <w:color w:val="0F172A"/>
          <w:sz w:val="20"/>
          <w:szCs w:val="20"/>
        </w:rPr>
        <w:t xml:space="preserve">Llave puerta principal (cantidad):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Llave buzón (cantidad):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Control de acceso / portería: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Control de garaje: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Otros: </w:t>
      </w:r>
      <w:r>
        <w:rPr>
          <w:rFonts w:ascii="Calibri" w:cs="Calibri" w:eastAsia="Calibri" w:hAnsi="Calibri"/>
          <w:color w:val="64748B"/>
          <w:sz w:val="20"/>
          <w:szCs w:val="20"/>
        </w:rPr>
        <w:t xml:space="preserve">________________________________________</w:t>
      </w:r>
    </w:p>
    <w:p>
      <w:pPr>
        <w:spacing w:after="40"/>
      </w:pPr>
    </w:p>
    <w:p>
      <w:pPr>
        <w:spacing w:after="80" w:before="240"/>
      </w:pPr>
      <w:r>
        <w:rPr>
          <w:rFonts w:ascii="Calibri" w:cs="Calibri" w:eastAsia="Calibri" w:hAnsi="Calibri"/>
          <w:b/>
          <w:bCs/>
          <w:color w:val="3B55E6"/>
          <w:sz w:val="20"/>
          <w:szCs w:val="20"/>
        </w:rPr>
        <w:t xml:space="preserve">OBSERVACIONES ADICIONALES</w:t>
      </w:r>
    </w:p>
    <w:p>
      <w:pPr>
        <w:spacing w:after="100"/>
      </w:pPr>
      <w:r>
        <w:rPr>
          <w:rFonts w:ascii="Calibri" w:cs="Calibri" w:eastAsia="Calibri" w:hAnsi="Calibri"/>
          <w:color w:val="334155"/>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w:t>
      </w:r>
    </w:p>
    <w:p>
      <w:pPr>
        <w:spacing w:after="40"/>
      </w:pPr>
    </w:p>
    <w:p>
      <w:pPr>
        <w:spacing w:after="100"/>
      </w:pPr>
      <w:r>
        <w:rPr>
          <w:rFonts w:ascii="Calibri" w:cs="Calibri" w:eastAsia="Calibri" w:hAnsi="Calibri"/>
          <w:color w:val="334155"/>
          <w:sz w:val="20"/>
          <w:szCs w:val="20"/>
        </w:rPr>
        <w:t xml:space="preserve">Las partes declaran haber verificado conjuntamente el estado del inmueble y estar de acuerdo con la descripción consignada en la presente Acta.</w:t>
      </w:r>
    </w:p>
    <w:p>
      <w:pPr>
        <w:spacing w:after="100"/>
      </w:pPr>
      <w:r>
        <w:rPr>
          <w:rFonts w:ascii="Calibri" w:cs="Calibri" w:eastAsia="Calibri" w:hAnsi="Calibri"/>
          <w:color w:val="334155"/>
          <w:sz w:val="20"/>
          <w:szCs w:val="20"/>
        </w:rPr>
        <w:t xml:space="preserve">Se recomienda adjuntar registro fotográfico del estado del inmueble al momento de la entrega.</w:t>
      </w:r>
    </w:p>
    <w:p>
      <w:pPr>
        <w:spacing w:before="600"/>
      </w:pPr>
    </w:p>
    <w:p>
      <w:pPr>
        <w:pBdr>
          <w:top w:val="single" w:color="0F172A" w:sz="1" w:space="8"/>
        </w:pBdr>
      </w:pPr>
      <w:r>
        <w:rPr>
          <w:rFonts w:ascii="Calibri" w:cs="Calibri" w:eastAsia="Calibri" w:hAnsi="Calibri"/>
          <w:b/>
          <w:bCs/>
          <w:color w:val="0F172A"/>
          <w:sz w:val="20"/>
          <w:szCs w:val="20"/>
        </w:rPr>
        <w:t xml:space="preserve">ARRENDADOR — QUIEN ENTREGA</w:t>
      </w:r>
    </w:p>
    <w:p>
      <w:pPr>
        <w:spacing w:after="60"/>
      </w:pPr>
      <w:r>
        <w:rPr>
          <w:rFonts w:ascii="Calibri" w:cs="Calibri" w:eastAsia="Calibri" w:hAnsi="Calibri"/>
          <w:b/>
          <w:bCs/>
          <w:color w:val="0F172A"/>
          <w:sz w:val="20"/>
          <w:szCs w:val="20"/>
        </w:rPr>
        <w:t xml:space="preserve">Nombre completo: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C.C. / NIT: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Firma: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Fecha: </w:t>
      </w:r>
      <w:r>
        <w:rPr>
          <w:rFonts w:ascii="Calibri" w:cs="Calibri" w:eastAsia="Calibri" w:hAnsi="Calibri"/>
          <w:color w:val="64748B"/>
          <w:sz w:val="20"/>
          <w:szCs w:val="20"/>
        </w:rPr>
        <w:t xml:space="preserve">________________________________________</w:t>
      </w:r>
    </w:p>
    <w:p>
      <w:pPr>
        <w:spacing w:before="600"/>
      </w:pPr>
    </w:p>
    <w:p>
      <w:pPr>
        <w:pBdr>
          <w:top w:val="single" w:color="0F172A" w:sz="1" w:space="8"/>
        </w:pBdr>
      </w:pPr>
      <w:r>
        <w:rPr>
          <w:rFonts w:ascii="Calibri" w:cs="Calibri" w:eastAsia="Calibri" w:hAnsi="Calibri"/>
          <w:b/>
          <w:bCs/>
          <w:color w:val="0F172A"/>
          <w:sz w:val="20"/>
          <w:szCs w:val="20"/>
        </w:rPr>
        <w:t xml:space="preserve">ARRENDATARIO — QUIEN RECIBE</w:t>
      </w:r>
    </w:p>
    <w:p>
      <w:pPr>
        <w:spacing w:after="60"/>
      </w:pPr>
      <w:r>
        <w:rPr>
          <w:rFonts w:ascii="Calibri" w:cs="Calibri" w:eastAsia="Calibri" w:hAnsi="Calibri"/>
          <w:b/>
          <w:bCs/>
          <w:color w:val="0F172A"/>
          <w:sz w:val="20"/>
          <w:szCs w:val="20"/>
        </w:rPr>
        <w:t xml:space="preserve">Nombre completo: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C.C. / NIT: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Firma: </w:t>
      </w:r>
      <w:r>
        <w:rPr>
          <w:rFonts w:ascii="Calibri" w:cs="Calibri" w:eastAsia="Calibri" w:hAnsi="Calibri"/>
          <w:color w:val="64748B"/>
          <w:sz w:val="20"/>
          <w:szCs w:val="20"/>
        </w:rPr>
        <w:t xml:space="preserve">________________________________________</w:t>
      </w:r>
    </w:p>
    <w:p>
      <w:pPr>
        <w:spacing w:after="60"/>
      </w:pPr>
      <w:r>
        <w:rPr>
          <w:rFonts w:ascii="Calibri" w:cs="Calibri" w:eastAsia="Calibri" w:hAnsi="Calibri"/>
          <w:b/>
          <w:bCs/>
          <w:color w:val="0F172A"/>
          <w:sz w:val="20"/>
          <w:szCs w:val="20"/>
        </w:rPr>
        <w:t xml:space="preserve">Fecha: </w:t>
      </w:r>
      <w:r>
        <w:rPr>
          <w:rFonts w:ascii="Calibri" w:cs="Calibri" w:eastAsia="Calibri" w:hAnsi="Calibri"/>
          <w:color w:val="64748B"/>
          <w:sz w:val="20"/>
          <w:szCs w:val="20"/>
        </w:rPr>
        <w:t xml:space="preserve">________________________________________</w:t>
      </w:r>
    </w:p>
    <w:sectPr>
      <w:headerReference w:type="default" r:id="rId7"/>
      <w:footerReference w:type="default" r:id="rId8"/>
      <w:pgSz w:w="11906" w:h="16838" w:orient="portrait"/>
      <w:pgMar w:top="12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64748B"/>
        <w:sz w:val="14"/>
        <w:szCs w:val="14"/>
      </w:rPr>
      <w:t xml:space="preserve">Modelo orientativo — Plantilla gratuita por gestiprop.co — Consulte un abogado para situaciones específicas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64748B"/>
        <w:sz w:val="14"/>
        <w:szCs w:val="14"/>
      </w:rPr>
      <w:t xml:space="preserve">Contrato de Arrendamiento · Ley 820 de 2003 · Colombia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2026-07-06T22:55:21.522Z</dcterms:created>
  <dcterms:modified xsi:type="dcterms:W3CDTF">2026-07-06T22:55:21.524Z</dcterms:modified>
</cp:coreProperties>
</file>

<file path=docProps/custom.xml><?xml version="1.0" encoding="utf-8"?>
<Properties xmlns="http://schemas.openxmlformats.org/officeDocument/2006/custom-properties" xmlns:vt="http://schemas.openxmlformats.org/officeDocument/2006/docPropsVTypes"/>
</file>